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83A" w:rsidRPr="009A5AEE" w:rsidRDefault="002E044A" w:rsidP="00A42DF7">
      <w:pPr>
        <w:rPr>
          <w:vanish/>
          <w:color w:val="FFFFFF"/>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360.75pt;margin-top:491.85pt;width:123pt;height:45pt;z-index:-251658752">
            <v:imagedata r:id="rId8" o:title="logo1" blacklevel="32113f"/>
          </v:shape>
        </w:pict>
      </w:r>
      <w:r w:rsidRPr="009A5AEE">
        <w:rPr>
          <w:rFonts w:hint="eastAsia"/>
          <w:vanish/>
          <w:color w:val="F2F2F2"/>
          <w:szCs w:val="24"/>
        </w:rPr>
        <w:t>www.ks5u.com</w:t>
      </w:r>
    </w:p>
    <w:p w:rsidR="00650F66" w:rsidRDefault="002E044A" w:rsidP="004D28B5">
      <w:pPr>
        <w:pStyle w:val="2"/>
        <w:tabs>
          <w:tab w:val="left" w:pos="3544"/>
        </w:tabs>
        <w:spacing w:line="360" w:lineRule="auto"/>
        <w:jc w:val="center"/>
      </w:pPr>
      <w:r w:rsidRPr="00650F66">
        <w:rPr>
          <w:rFonts w:ascii="Times New Roman" w:hAnsi="Times New Roman"/>
        </w:rPr>
        <w:t>学案</w:t>
      </w:r>
      <w:r w:rsidRPr="00650F66">
        <w:rPr>
          <w:rFonts w:ascii="Times New Roman" w:hAnsi="Times New Roman"/>
        </w:rPr>
        <w:t>9</w:t>
      </w:r>
      <w:r>
        <w:rPr>
          <w:rFonts w:ascii="Times New Roman" w:hAnsi="Times New Roman"/>
        </w:rPr>
        <w:t xml:space="preserve">　</w:t>
      </w:r>
      <w:r w:rsidRPr="00650F66">
        <w:rPr>
          <w:rFonts w:ascii="Times New Roman" w:hAnsi="Times New Roman"/>
        </w:rPr>
        <w:t>描写与叙事</w:t>
      </w:r>
      <w:r>
        <w:rPr>
          <w:rFonts w:ascii="Times New Roman" w:hAnsi="Times New Roman"/>
        </w:rPr>
        <w:t>，</w:t>
      </w:r>
      <w:r w:rsidRPr="00650F66">
        <w:rPr>
          <w:rFonts w:ascii="Times New Roman" w:hAnsi="Times New Roman"/>
        </w:rPr>
        <w:t>关乎技巧与效果</w:t>
      </w:r>
    </w:p>
    <w:p w:rsidR="00650F66" w:rsidRDefault="002E044A" w:rsidP="004D28B5">
      <w:pPr>
        <w:pStyle w:val="11"/>
        <w:tabs>
          <w:tab w:val="left" w:pos="3544"/>
        </w:tabs>
        <w:snapToGrid w:val="0"/>
        <w:spacing w:line="360" w:lineRule="auto"/>
        <w:jc w:val="right"/>
        <w:rPr>
          <w:rFonts w:ascii="Times New Roman" w:hAnsi="Times New Roman" w:cs="Times New Roman"/>
        </w:rPr>
      </w:pPr>
      <w:r w:rsidRPr="00650F66">
        <w:rPr>
          <w:rFonts w:ascii="Times New Roman" w:eastAsia="楷体_GB2312" w:hAnsi="Times New Roman" w:cs="Times New Roman"/>
        </w:rPr>
        <w:t>——</w:t>
      </w:r>
      <w:r w:rsidRPr="00650F66">
        <w:rPr>
          <w:rFonts w:ascii="Times New Roman" w:eastAsia="楷体_GB2312" w:hAnsi="Times New Roman" w:cs="Times New Roman"/>
        </w:rPr>
        <w:t>小说艺术技巧赏析题之要诀</w:t>
      </w:r>
    </w:p>
    <w:p w:rsidR="00650F66" w:rsidRDefault="002E044A" w:rsidP="004D28B5">
      <w:pPr>
        <w:pStyle w:val="11"/>
        <w:tabs>
          <w:tab w:val="left" w:pos="3544"/>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左括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type="#_x0000_t75" style="width:2.25pt;height:8.25pt">
            <v:imagedata r:id="rId9" r:href="rId10"/>
          </v:shape>
        </w:pict>
      </w:r>
      <w:r>
        <w:rPr>
          <w:rFonts w:ascii="Times New Roman" w:hAnsi="Times New Roman" w:cs="Times New Roman"/>
        </w:rPr>
        <w:fldChar w:fldCharType="end"/>
      </w:r>
      <w:r w:rsidRPr="00650F66">
        <w:rPr>
          <w:rFonts w:ascii="Times New Roman" w:hAnsi="Times New Roman" w:cs="Times New Roman"/>
        </w:rPr>
        <w:t>学案引语</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右括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type="#_x0000_t75" style="width:2.25pt;height:8.25pt">
            <v:imagedata r:id="rId11" r:href="rId12"/>
          </v:shape>
        </w:pict>
      </w:r>
      <w:r>
        <w:rPr>
          <w:rFonts w:ascii="Times New Roman" w:hAnsi="Times New Roman" w:cs="Times New Roman"/>
        </w:rPr>
        <w:fldChar w:fldCharType="end"/>
      </w:r>
      <w:r>
        <w:rPr>
          <w:rFonts w:ascii="Times New Roman" w:hAnsi="Times New Roman" w:cs="Times New Roman"/>
        </w:rPr>
        <w:t xml:space="preserve">　</w:t>
      </w:r>
      <w:r w:rsidRPr="00650F66">
        <w:rPr>
          <w:rFonts w:ascii="Times New Roman" w:hAnsi="Times New Roman" w:cs="Times New Roman"/>
        </w:rPr>
        <w:t>小说作为一种叙事文学</w:t>
      </w:r>
      <w:r>
        <w:rPr>
          <w:rFonts w:ascii="Times New Roman" w:hAnsi="Times New Roman" w:cs="Times New Roman"/>
        </w:rPr>
        <w:t>，</w:t>
      </w:r>
      <w:r w:rsidRPr="00650F66">
        <w:rPr>
          <w:rFonts w:ascii="Times New Roman" w:hAnsi="Times New Roman" w:cs="Times New Roman"/>
        </w:rPr>
        <w:t>最主要的技巧是描写与叙事</w:t>
      </w:r>
      <w:r>
        <w:rPr>
          <w:rFonts w:ascii="Times New Roman" w:hAnsi="Times New Roman" w:cs="Times New Roman"/>
        </w:rPr>
        <w:t>。</w:t>
      </w:r>
      <w:r w:rsidRPr="00650F66">
        <w:rPr>
          <w:rFonts w:ascii="Times New Roman" w:hAnsi="Times New Roman" w:cs="Times New Roman"/>
        </w:rPr>
        <w:t>围绕这两点</w:t>
      </w:r>
      <w:r>
        <w:rPr>
          <w:rFonts w:ascii="Times New Roman" w:hAnsi="Times New Roman" w:cs="Times New Roman"/>
        </w:rPr>
        <w:t>，</w:t>
      </w:r>
      <w:r w:rsidRPr="00650F66">
        <w:rPr>
          <w:rFonts w:ascii="Times New Roman" w:hAnsi="Times New Roman" w:cs="Times New Roman"/>
        </w:rPr>
        <w:t>高考经常设题考查</w:t>
      </w:r>
      <w:r>
        <w:rPr>
          <w:rFonts w:ascii="Times New Roman" w:hAnsi="Times New Roman" w:cs="Times New Roman"/>
        </w:rPr>
        <w:t>，</w:t>
      </w:r>
      <w:r w:rsidRPr="00650F66">
        <w:rPr>
          <w:rFonts w:ascii="Times New Roman" w:hAnsi="Times New Roman" w:cs="Times New Roman"/>
        </w:rPr>
        <w:t>描写技巧自不必说</w:t>
      </w:r>
      <w:r>
        <w:rPr>
          <w:rFonts w:ascii="Times New Roman" w:hAnsi="Times New Roman" w:cs="Times New Roman"/>
        </w:rPr>
        <w:t>，</w:t>
      </w:r>
      <w:r w:rsidRPr="00650F66">
        <w:rPr>
          <w:rFonts w:ascii="Times New Roman" w:hAnsi="Times New Roman" w:cs="Times New Roman"/>
        </w:rPr>
        <w:t>近几年对叙事技巧也开始关注起来</w:t>
      </w:r>
      <w:r>
        <w:rPr>
          <w:rFonts w:ascii="Times New Roman" w:hAnsi="Times New Roman" w:cs="Times New Roman"/>
        </w:rPr>
        <w:t>。</w:t>
      </w:r>
      <w:r w:rsidRPr="00650F66">
        <w:rPr>
          <w:rFonts w:ascii="Times New Roman" w:hAnsi="Times New Roman" w:cs="Times New Roman"/>
        </w:rPr>
        <w:t>二轮复习</w:t>
      </w:r>
      <w:r>
        <w:rPr>
          <w:rFonts w:ascii="Times New Roman" w:hAnsi="Times New Roman" w:cs="Times New Roman"/>
        </w:rPr>
        <w:t>，</w:t>
      </w:r>
      <w:r w:rsidRPr="00650F66">
        <w:rPr>
          <w:rFonts w:ascii="Times New Roman" w:hAnsi="Times New Roman" w:cs="Times New Roman"/>
        </w:rPr>
        <w:t>我们要扣住技巧与效果两个考查重点</w:t>
      </w:r>
      <w:r>
        <w:rPr>
          <w:rFonts w:ascii="Times New Roman" w:hAnsi="Times New Roman" w:cs="Times New Roman"/>
        </w:rPr>
        <w:t>，</w:t>
      </w:r>
      <w:r w:rsidRPr="00650F66">
        <w:rPr>
          <w:rFonts w:ascii="Times New Roman" w:hAnsi="Times New Roman" w:cs="Times New Roman"/>
        </w:rPr>
        <w:t>继续强化描写艺术赏析题的训练</w:t>
      </w:r>
      <w:r>
        <w:rPr>
          <w:rFonts w:ascii="Times New Roman" w:hAnsi="Times New Roman" w:cs="Times New Roman"/>
        </w:rPr>
        <w:t>，</w:t>
      </w:r>
      <w:r w:rsidRPr="00650F66">
        <w:rPr>
          <w:rFonts w:ascii="Times New Roman" w:hAnsi="Times New Roman" w:cs="Times New Roman"/>
        </w:rPr>
        <w:t>充分关注叙事艺术赏析题的动向</w:t>
      </w:r>
      <w:r>
        <w:rPr>
          <w:rFonts w:ascii="Times New Roman" w:hAnsi="Times New Roman" w:cs="Times New Roman"/>
        </w:rPr>
        <w:t>。</w:t>
      </w:r>
    </w:p>
    <w:p w:rsid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t>自学在前</w:t>
      </w:r>
      <w:r>
        <w:rPr>
          <w:rFonts w:ascii="Times New Roman" w:eastAsia="黑体" w:hAnsi="Times New Roman" w:cs="Times New Roman"/>
        </w:rPr>
        <w:t xml:space="preserve">　</w:t>
      </w:r>
      <w:r w:rsidRPr="00650F66">
        <w:rPr>
          <w:rFonts w:ascii="Times New Roman" w:eastAsia="黑体" w:hAnsi="Times New Roman" w:cs="Times New Roman"/>
        </w:rPr>
        <w:t>自我诊断</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阅读下面的文字，完成文后题目。</w:t>
      </w:r>
    </w:p>
    <w:p w:rsid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隶书" w:hAnsi="Times New Roman" w:cs="Times New Roman"/>
        </w:rPr>
        <w:t>阿</w:t>
      </w:r>
      <w:r>
        <w:rPr>
          <w:rFonts w:ascii="Times New Roman" w:eastAsia="隶书" w:hAnsi="Times New Roman" w:cs="Times New Roman"/>
        </w:rPr>
        <w:t xml:space="preserve">　</w:t>
      </w:r>
      <w:r w:rsidRPr="00650F66">
        <w:rPr>
          <w:rFonts w:ascii="Times New Roman" w:eastAsia="隶书" w:hAnsi="Times New Roman" w:cs="Times New Roman"/>
        </w:rPr>
        <w:t>太</w:t>
      </w:r>
    </w:p>
    <w:p w:rsid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hAnsi="Times New Roman" w:cs="Times New Roman"/>
        </w:rPr>
        <w:t>蔡崇达</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我那个活到九十九岁的阿太</w:t>
      </w:r>
      <w:r w:rsidRPr="00650F66">
        <w:rPr>
          <w:rFonts w:ascii="Times New Roman" w:eastAsia="楷体_GB2312" w:hAnsi="Times New Roman" w:cs="Times New Roman"/>
        </w:rPr>
        <w:t>——</w:t>
      </w:r>
      <w:r w:rsidRPr="00650F66">
        <w:rPr>
          <w:rFonts w:ascii="Times New Roman" w:eastAsia="楷体_GB2312" w:hAnsi="Times New Roman" w:cs="Times New Roman"/>
        </w:rPr>
        <w:t>我外婆的母亲，是个很牛的人。外婆五十多岁突然撒手，阿太白发人送黑发人。亲戚怕她想不开，轮流看着。她却不知道哪里来的一股愤怒，嘴里骂骂咧咧，一个人跑来跑去。一会儿掀开棺材看看外婆的样子，一会儿到厨房看看那祭祀的供品做得如何，走到大</w:t>
      </w:r>
      <w:r w:rsidRPr="00650F66">
        <w:rPr>
          <w:rFonts w:ascii="Times New Roman" w:eastAsia="楷体_GB2312" w:hAnsi="Times New Roman" w:cs="Times New Roman"/>
        </w:rPr>
        <w:t>厅听见有人杀一只鸡没割中动脉，那只鸡洒着血到处跳，阿太小跑出来，一把抓住那只鸡，狠狠往地上一摔。</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鸡的脚挣扎了一下，终于停歇了。</w:t>
      </w:r>
      <w:r w:rsidRPr="00650F66">
        <w:rPr>
          <w:rFonts w:hAnsi="宋体" w:cs="Times New Roman"/>
        </w:rPr>
        <w:t>“</w:t>
      </w:r>
      <w:r w:rsidRPr="00650F66">
        <w:rPr>
          <w:rFonts w:ascii="Times New Roman" w:eastAsia="楷体_GB2312" w:hAnsi="Times New Roman" w:cs="Times New Roman"/>
        </w:rPr>
        <w:t>这不结了</w:t>
      </w:r>
      <w:r w:rsidRPr="00650F66">
        <w:rPr>
          <w:rFonts w:ascii="Times New Roman" w:eastAsia="楷体_GB2312" w:hAnsi="Times New Roman" w:cs="Times New Roman"/>
        </w:rPr>
        <w:t>——</w:t>
      </w:r>
      <w:r w:rsidRPr="00650F66">
        <w:rPr>
          <w:rFonts w:ascii="Times New Roman" w:eastAsia="楷体_GB2312" w:hAnsi="Times New Roman" w:cs="Times New Roman"/>
        </w:rPr>
        <w:t>别让这肉体再折腾它的魂灵。</w:t>
      </w:r>
      <w:r w:rsidRPr="00650F66">
        <w:rPr>
          <w:rFonts w:hAnsi="宋体" w:cs="Times New Roman"/>
        </w:rPr>
        <w:t>”</w:t>
      </w:r>
      <w:r w:rsidRPr="00650F66">
        <w:rPr>
          <w:rFonts w:ascii="Times New Roman" w:eastAsia="楷体_GB2312" w:hAnsi="Times New Roman" w:cs="Times New Roman"/>
        </w:rPr>
        <w:t>阿太不是个文化人，但是个神婆，讲话偶尔文绉绉。</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众人皆喑哑。</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那场葬礼，阿太一声都没哭。</w:t>
      </w:r>
      <w:r w:rsidRPr="00650F66">
        <w:rPr>
          <w:rFonts w:ascii="Times New Roman" w:eastAsia="楷体_GB2312" w:hAnsi="Times New Roman" w:cs="Times New Roman"/>
          <w:u w:val="single"/>
        </w:rPr>
        <w:t>即使看着外婆的躯体即将进入焚化炉，她也只是乜斜着眼，像是对其他号哭人的不屑，又似乎是老人平静地打盹。</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那年我刚上小学一年级，很不理解阿太冰冷的无情。几次走过去问她，阿太你怎么不难过？阿太满是寿斑的脸，竟轻微舒展开，那是笑</w:t>
      </w:r>
      <w:r w:rsidRPr="00650F66">
        <w:rPr>
          <w:rFonts w:ascii="Times New Roman" w:eastAsia="楷体_GB2312" w:hAnsi="Times New Roman" w:cs="Times New Roman"/>
        </w:rPr>
        <w:t>——</w:t>
      </w:r>
      <w:r w:rsidRPr="00650F66">
        <w:rPr>
          <w:rFonts w:hAnsi="宋体" w:cs="Times New Roman"/>
        </w:rPr>
        <w:t>“</w:t>
      </w:r>
      <w:r w:rsidRPr="00650F66">
        <w:rPr>
          <w:rFonts w:ascii="Times New Roman" w:eastAsia="楷体_GB2312" w:hAnsi="Times New Roman" w:cs="Times New Roman"/>
        </w:rPr>
        <w:t>因为我很舍得</w:t>
      </w:r>
      <w:r w:rsidRPr="00650F66">
        <w:rPr>
          <w:rFonts w:hAnsi="宋体" w:cs="Times New Roman"/>
        </w:rPr>
        <w:t>”</w:t>
      </w:r>
      <w:r w:rsidRPr="00650F66">
        <w:rPr>
          <w:rFonts w:ascii="Times New Roman" w:eastAsia="楷体_GB2312" w:hAnsi="Times New Roman" w:cs="Times New Roman"/>
        </w:rPr>
        <w:t>。</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这句话在后来的生活中经常听到。外婆去世后，阿太经常到我家来住，她说，外婆临死前交代，黑狗达没爷爷奶奶，父母都在忙，你要帮着照顾。我因而更能感受她所谓的</w:t>
      </w:r>
      <w:r w:rsidRPr="00650F66">
        <w:rPr>
          <w:rFonts w:hAnsi="宋体" w:cs="Times New Roman"/>
        </w:rPr>
        <w:t>“</w:t>
      </w:r>
      <w:r w:rsidRPr="00650F66">
        <w:rPr>
          <w:rFonts w:ascii="Times New Roman" w:eastAsia="楷体_GB2312" w:hAnsi="Times New Roman" w:cs="Times New Roman"/>
        </w:rPr>
        <w:t>舍得</w:t>
      </w:r>
      <w:r w:rsidRPr="00650F66">
        <w:rPr>
          <w:rFonts w:hAnsi="宋体" w:cs="Times New Roman"/>
        </w:rPr>
        <w:t>”</w:t>
      </w:r>
      <w:r w:rsidRPr="00650F66">
        <w:rPr>
          <w:rFonts w:ascii="Times New Roman" w:eastAsia="楷体_GB2312" w:hAnsi="Times New Roman" w:cs="Times New Roman"/>
        </w:rPr>
        <w:t>。</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阿太是个很狠的人，连切菜都要像切排骨那样用力。有次她在厨房很冷静地喊</w:t>
      </w:r>
      <w:r w:rsidRPr="00650F66">
        <w:rPr>
          <w:rFonts w:hAnsi="宋体" w:cs="Times New Roman"/>
        </w:rPr>
        <w:t>“</w:t>
      </w:r>
      <w:r w:rsidRPr="00650F66">
        <w:rPr>
          <w:rFonts w:ascii="Times New Roman" w:eastAsia="楷体_GB2312" w:hAnsi="Times New Roman" w:cs="Times New Roman"/>
        </w:rPr>
        <w:t>哎呀</w:t>
      </w:r>
      <w:r w:rsidRPr="00650F66">
        <w:rPr>
          <w:rFonts w:hAnsi="宋体" w:cs="Times New Roman"/>
        </w:rPr>
        <w:t>”</w:t>
      </w:r>
      <w:r w:rsidRPr="00650F66">
        <w:rPr>
          <w:rFonts w:ascii="Times New Roman" w:eastAsia="楷体_GB2312" w:hAnsi="Times New Roman" w:cs="Times New Roman"/>
        </w:rPr>
        <w:t>，在客厅里的我大声问：</w:t>
      </w:r>
      <w:r w:rsidRPr="00650F66">
        <w:rPr>
          <w:rFonts w:hAnsi="宋体" w:cs="Times New Roman"/>
        </w:rPr>
        <w:t>“</w:t>
      </w:r>
      <w:r w:rsidRPr="00650F66">
        <w:rPr>
          <w:rFonts w:ascii="Times New Roman" w:eastAsia="楷体_GB2312" w:hAnsi="Times New Roman" w:cs="Times New Roman"/>
        </w:rPr>
        <w:t>阿太怎么了？</w:t>
      </w:r>
      <w:r w:rsidRPr="00650F66">
        <w:rPr>
          <w:rFonts w:hAnsi="宋体" w:cs="Times New Roman"/>
        </w:rPr>
        <w:t>”“</w:t>
      </w:r>
      <w:r w:rsidRPr="00650F66">
        <w:rPr>
          <w:rFonts w:ascii="Times New Roman" w:eastAsia="楷体_GB2312" w:hAnsi="Times New Roman" w:cs="Times New Roman"/>
        </w:rPr>
        <w:t>没事，就是把手指头切断了。</w:t>
      </w:r>
      <w:r w:rsidRPr="00650F66">
        <w:rPr>
          <w:rFonts w:hAnsi="宋体" w:cs="Times New Roman"/>
        </w:rPr>
        <w:t>”</w:t>
      </w:r>
      <w:r w:rsidRPr="00650F66">
        <w:rPr>
          <w:rFonts w:ascii="Times New Roman" w:eastAsia="楷体_GB2312" w:hAnsi="Times New Roman" w:cs="Times New Roman"/>
        </w:rPr>
        <w:t>接下来，慌乱的是我们一家人，她自始至终，都一副事不关己的样子。</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病房里正在帮阿太缝合手指头，母亲在病房外的长椅上和我讲阿太的故事。她曾经把不会游泳，还年幼的舅公扔到海里，让他学游泳，舅公差点溺死，邻居看不过</w:t>
      </w:r>
      <w:r w:rsidRPr="00650F66">
        <w:rPr>
          <w:rFonts w:ascii="Times New Roman" w:eastAsia="楷体_GB2312" w:hAnsi="Times New Roman" w:cs="Times New Roman"/>
        </w:rPr>
        <w:t>去跳到水里把他救起来。没过几天邻居看她把舅公再次扔到水里。所有邻居都骂她没良心，她冷冷地说：</w:t>
      </w:r>
      <w:r w:rsidRPr="00650F66">
        <w:rPr>
          <w:rFonts w:hAnsi="宋体" w:cs="Times New Roman"/>
        </w:rPr>
        <w:t>“</w:t>
      </w:r>
      <w:r w:rsidRPr="00650F66">
        <w:rPr>
          <w:rFonts w:ascii="Times New Roman" w:eastAsia="楷体_GB2312" w:hAnsi="Times New Roman" w:cs="Times New Roman"/>
        </w:rPr>
        <w:t>肉体不就是拿来用的？又不是拿来伺候的。</w:t>
      </w:r>
      <w:r w:rsidRPr="00650F66">
        <w:rPr>
          <w:rFonts w:hAnsi="宋体" w:cs="Times New Roman"/>
        </w:rPr>
        <w:t>”</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等阿太出院，我终于还是没忍住问她故事的真假。她淡淡地说：</w:t>
      </w:r>
      <w:r w:rsidRPr="00650F66">
        <w:rPr>
          <w:rFonts w:hAnsi="宋体" w:cs="Times New Roman"/>
        </w:rPr>
        <w:t>“</w:t>
      </w:r>
      <w:r w:rsidRPr="00650F66">
        <w:rPr>
          <w:rFonts w:ascii="Times New Roman" w:eastAsia="楷体_GB2312" w:hAnsi="Times New Roman" w:cs="Times New Roman"/>
        </w:rPr>
        <w:t>是真的啊，如果你整天伺候你这个皮囊，不会有出息的，只有会用肉体的人才能成材。</w:t>
      </w:r>
      <w:r w:rsidRPr="00650F66">
        <w:rPr>
          <w:rFonts w:hAnsi="宋体" w:cs="Times New Roman"/>
        </w:rPr>
        <w:t>”</w:t>
      </w:r>
      <w:r w:rsidRPr="00650F66">
        <w:rPr>
          <w:rFonts w:ascii="Times New Roman" w:eastAsia="楷体_GB2312" w:hAnsi="Times New Roman" w:cs="Times New Roman"/>
        </w:rPr>
        <w:t>说实话，我当时没听懂。</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lastRenderedPageBreak/>
        <w:t>后来我上大学，再后来到外地工作，见她分外少了。然而每次遇到挫折，我总是请假往老家跑</w:t>
      </w:r>
      <w:r w:rsidRPr="00650F66">
        <w:rPr>
          <w:rFonts w:ascii="Times New Roman" w:eastAsia="楷体_GB2312" w:hAnsi="Times New Roman" w:cs="Times New Roman"/>
        </w:rPr>
        <w:t>——</w:t>
      </w:r>
      <w:r w:rsidRPr="00650F66">
        <w:rPr>
          <w:rFonts w:ascii="Times New Roman" w:eastAsia="楷体_GB2312" w:hAnsi="Times New Roman" w:cs="Times New Roman"/>
        </w:rPr>
        <w:t>一个重要的事情，就是去和阿太坐一个下午。虽然我说的苦恼，她不一定听得懂，甚至不一定听得到</w:t>
      </w:r>
      <w:r w:rsidRPr="00650F66">
        <w:rPr>
          <w:rFonts w:ascii="Times New Roman" w:eastAsia="楷体_GB2312" w:hAnsi="Times New Roman" w:cs="Times New Roman"/>
        </w:rPr>
        <w:t>——</w:t>
      </w:r>
      <w:r w:rsidRPr="00650F66">
        <w:rPr>
          <w:rFonts w:ascii="Times New Roman" w:eastAsia="楷体_GB2312" w:hAnsi="Times New Roman" w:cs="Times New Roman"/>
        </w:rPr>
        <w:t>她已经耳背了，</w:t>
      </w:r>
      <w:r w:rsidRPr="00650F66">
        <w:rPr>
          <w:rFonts w:ascii="Times New Roman" w:eastAsia="楷体_GB2312" w:hAnsi="Times New Roman" w:cs="Times New Roman"/>
          <w:u w:val="single"/>
        </w:rPr>
        <w:t>但每次看到她不甚明白地笑</w:t>
      </w:r>
      <w:r w:rsidRPr="00650F66">
        <w:rPr>
          <w:rFonts w:ascii="Times New Roman" w:eastAsia="楷体_GB2312" w:hAnsi="Times New Roman" w:cs="Times New Roman"/>
          <w:u w:val="single"/>
        </w:rPr>
        <w:t>，展开那岁月雕刻出的层层叠叠的皱纹，我就莫名其妙地释然了许多。</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知道阿太去世，是在很平常的一个早上。母亲打电话给我，说你阿太走了。然后两边的人抱着电话一起哭。母亲说阿太最后留了一句话给我：</w:t>
      </w:r>
      <w:r w:rsidRPr="00650F66">
        <w:rPr>
          <w:rFonts w:hAnsi="宋体" w:cs="Times New Roman"/>
        </w:rPr>
        <w:t>“</w:t>
      </w:r>
      <w:r w:rsidRPr="00650F66">
        <w:rPr>
          <w:rFonts w:ascii="Times New Roman" w:eastAsia="楷体_GB2312" w:hAnsi="Times New Roman" w:cs="Times New Roman"/>
        </w:rPr>
        <w:t>黑狗达不准哭。死不就是脚一蹬的事情嘛，要是诚心想念我，我自然会去看你。因为从此之后，我已经没有皮囊这个包袱。来去多方便。</w:t>
      </w:r>
      <w:r w:rsidRPr="00650F66">
        <w:rPr>
          <w:rFonts w:hAnsi="宋体" w:cs="Times New Roman"/>
        </w:rPr>
        <w:t>”</w:t>
      </w:r>
    </w:p>
    <w:p w:rsidR="00650F66" w:rsidRDefault="002E044A" w:rsidP="004D28B5">
      <w:pPr>
        <w:pStyle w:val="11"/>
        <w:tabs>
          <w:tab w:val="left" w:pos="3544"/>
        </w:tabs>
        <w:snapToGrid w:val="0"/>
        <w:spacing w:line="360" w:lineRule="auto"/>
        <w:ind w:firstLine="420"/>
        <w:rPr>
          <w:rFonts w:ascii="Times New Roman" w:hAnsi="Times New Roman" w:cs="Times New Roman"/>
        </w:rPr>
      </w:pPr>
      <w:r w:rsidRPr="00650F66">
        <w:rPr>
          <w:rFonts w:ascii="Times New Roman" w:eastAsia="楷体_GB2312" w:hAnsi="Times New Roman" w:cs="Times New Roman"/>
        </w:rPr>
        <w:t>那一刻才明白阿太曾经对我说过的一句话，才明白阿太的生活观：我们的生命多轻盈，都是被这肉体和各种欲望的污浊给拖住。阿太，我记住了：</w:t>
      </w:r>
      <w:r w:rsidRPr="00650F66">
        <w:rPr>
          <w:rFonts w:hAnsi="宋体" w:cs="Times New Roman"/>
        </w:rPr>
        <w:t>“</w:t>
      </w:r>
      <w:r w:rsidRPr="00650F66">
        <w:rPr>
          <w:rFonts w:ascii="Times New Roman" w:eastAsia="楷体_GB2312" w:hAnsi="Times New Roman" w:cs="Times New Roman"/>
          <w:u w:val="wave"/>
        </w:rPr>
        <w:t>肉体是拿来用的，不是拿来伺候的。</w:t>
      </w:r>
      <w:r w:rsidRPr="00650F66">
        <w:rPr>
          <w:rFonts w:hAnsi="宋体" w:cs="Times New Roman"/>
        </w:rPr>
        <w:t>”</w:t>
      </w:r>
      <w:r w:rsidRPr="00650F66">
        <w:rPr>
          <w:rFonts w:ascii="Times New Roman" w:eastAsia="楷体_GB2312" w:hAnsi="Times New Roman" w:cs="Times New Roman"/>
        </w:rPr>
        <w:t>请一定来看望我。</w:t>
      </w:r>
      <w:r>
        <w:rPr>
          <w:rFonts w:ascii="Times New Roman" w:eastAsia="仿宋_GB2312" w:hAnsi="Times New Roman" w:cs="Times New Roman"/>
        </w:rPr>
        <w:t>(</w:t>
      </w:r>
      <w:r w:rsidRPr="00650F66">
        <w:rPr>
          <w:rFonts w:ascii="Times New Roman" w:eastAsia="仿宋_GB2312" w:hAnsi="Times New Roman" w:cs="Times New Roman"/>
        </w:rPr>
        <w:t>有删改</w:t>
      </w:r>
      <w:r>
        <w:rPr>
          <w:rFonts w:ascii="Times New Roman" w:eastAsia="仿宋_GB2312"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1</w:t>
      </w:r>
      <w:r>
        <w:rPr>
          <w:rFonts w:ascii="Times New Roman" w:hAnsi="Times New Roman" w:cs="Times New Roman"/>
        </w:rPr>
        <w:t>.</w:t>
      </w:r>
      <w:r w:rsidRPr="00650F66">
        <w:rPr>
          <w:rFonts w:ascii="Times New Roman" w:hAnsi="Times New Roman" w:cs="Times New Roman"/>
        </w:rPr>
        <w:t>从人物描写手法及其表达效果的角度</w:t>
      </w:r>
      <w:r>
        <w:rPr>
          <w:rFonts w:ascii="Times New Roman" w:hAnsi="Times New Roman" w:cs="Times New Roman"/>
        </w:rPr>
        <w:t>，</w:t>
      </w:r>
      <w:r w:rsidRPr="00650F66">
        <w:rPr>
          <w:rFonts w:ascii="Times New Roman" w:hAnsi="Times New Roman" w:cs="Times New Roman"/>
        </w:rPr>
        <w:t>简要赏析文中画横线的两个句子</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eastAsia="楷体_GB2312" w:hAnsi="宋体" w:cs="Times New Roman"/>
        </w:rPr>
        <w:t>①</w:t>
      </w:r>
      <w:r w:rsidRPr="00650F66">
        <w:rPr>
          <w:rFonts w:ascii="Times New Roman" w:eastAsia="楷体_GB2312" w:hAnsi="Times New Roman" w:cs="Times New Roman"/>
        </w:rPr>
        <w:t>即使看着外婆的躯体即将进入焚化炉，她也只是乜斜着眼，像是对其他号哭人的不屑，又似乎是老人平静地打盹。</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eastAsia="楷体_GB2312" w:hAnsi="宋体" w:cs="Times New Roman"/>
        </w:rPr>
        <w:t>②</w:t>
      </w:r>
      <w:r w:rsidRPr="00650F66">
        <w:rPr>
          <w:rFonts w:ascii="Times New Roman" w:eastAsia="楷体_GB2312" w:hAnsi="Times New Roman" w:cs="Times New Roman"/>
        </w:rPr>
        <w:t>但每次看到她不甚明白地笑，展开那岁月雕刻出的层层叠叠的皱纹，我就莫名其妙地释然了许多。</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w:t>
      </w:r>
      <w:r w:rsidRPr="00650F66">
        <w:rPr>
          <w:rFonts w:ascii="Times New Roman" w:hAnsi="Times New Roman" w:cs="Times New Roman"/>
        </w:rPr>
        <w:t>_______________________</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eastAsia="黑体" w:hAnsi="Times New Roman" w:cs="Times New Roman"/>
        </w:rPr>
        <w:t xml:space="preserve">　</w:t>
      </w:r>
      <w:r w:rsidRPr="00650F66">
        <w:rPr>
          <w:rFonts w:hAnsi="宋体" w:cs="Times New Roman"/>
        </w:rPr>
        <w:t>①</w:t>
      </w:r>
      <w:r w:rsidRPr="00650F66">
        <w:rPr>
          <w:rFonts w:ascii="Times New Roman" w:hAnsi="Times New Roman" w:cs="Times New Roman"/>
        </w:rPr>
        <w:t>通过细腻的神态描写</w:t>
      </w:r>
      <w:r>
        <w:rPr>
          <w:rFonts w:ascii="Times New Roman" w:hAnsi="Times New Roman" w:cs="Times New Roman"/>
        </w:rPr>
        <w:t>，</w:t>
      </w:r>
      <w:r w:rsidRPr="00650F66">
        <w:rPr>
          <w:rFonts w:ascii="Times New Roman" w:hAnsi="Times New Roman" w:cs="Times New Roman"/>
        </w:rPr>
        <w:t>表现了阿太的隐忍性格和对待生死的平静</w:t>
      </w:r>
      <w:r>
        <w:rPr>
          <w:rFonts w:ascii="Times New Roman" w:hAnsi="Times New Roman" w:cs="Times New Roman"/>
        </w:rPr>
        <w:t>、</w:t>
      </w:r>
      <w:r w:rsidRPr="00650F66">
        <w:rPr>
          <w:rFonts w:ascii="Times New Roman" w:hAnsi="Times New Roman" w:cs="Times New Roman"/>
        </w:rPr>
        <w:t>超脱态度</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hAnsi="宋体" w:cs="Times New Roman"/>
        </w:rPr>
        <w:t>②</w:t>
      </w:r>
      <w:r w:rsidRPr="00650F66">
        <w:rPr>
          <w:rFonts w:ascii="Times New Roman" w:hAnsi="Times New Roman" w:cs="Times New Roman"/>
        </w:rPr>
        <w:t>在对人物的神态描写和肖像描写中</w:t>
      </w:r>
      <w:r>
        <w:rPr>
          <w:rFonts w:ascii="Times New Roman" w:hAnsi="Times New Roman" w:cs="Times New Roman"/>
        </w:rPr>
        <w:t>，</w:t>
      </w:r>
      <w:r w:rsidRPr="00650F66">
        <w:rPr>
          <w:rFonts w:ascii="Times New Roman" w:hAnsi="Times New Roman" w:cs="Times New Roman"/>
        </w:rPr>
        <w:t>揭示了阿太的坚强性格对</w:t>
      </w:r>
      <w:r w:rsidRPr="00650F66">
        <w:rPr>
          <w:rFonts w:hAnsi="宋体" w:cs="Times New Roman"/>
        </w:rPr>
        <w:t>“</w:t>
      </w:r>
      <w:r w:rsidRPr="00650F66">
        <w:rPr>
          <w:rFonts w:ascii="Times New Roman" w:hAnsi="Times New Roman" w:cs="Times New Roman"/>
        </w:rPr>
        <w:t>我</w:t>
      </w:r>
      <w:r w:rsidRPr="00650F66">
        <w:rPr>
          <w:rFonts w:hAnsi="宋体" w:cs="Times New Roman"/>
        </w:rPr>
        <w:t>”</w:t>
      </w:r>
      <w:r w:rsidRPr="00650F66">
        <w:rPr>
          <w:rFonts w:ascii="Times New Roman" w:hAnsi="Times New Roman" w:cs="Times New Roman"/>
        </w:rPr>
        <w:t>面对生活挫折时的积极影响</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2</w:t>
      </w:r>
      <w:r>
        <w:rPr>
          <w:rFonts w:ascii="Times New Roman" w:hAnsi="Times New Roman" w:cs="Times New Roman"/>
        </w:rPr>
        <w:t>.</w:t>
      </w:r>
      <w:r w:rsidRPr="00650F66">
        <w:rPr>
          <w:rFonts w:ascii="Times New Roman" w:hAnsi="Times New Roman" w:cs="Times New Roman"/>
        </w:rPr>
        <w:t>最后一段画波浪线的句子有何作用</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650F66">
        <w:rPr>
          <w:rFonts w:ascii="Times New Roman" w:hAnsi="Times New Roman" w:cs="Times New Roman"/>
        </w:rPr>
        <w:t>1</w:t>
      </w:r>
      <w:r>
        <w:rPr>
          <w:rFonts w:ascii="Times New Roman" w:hAnsi="Times New Roman" w:cs="Times New Roman"/>
        </w:rPr>
        <w:t>)</w:t>
      </w:r>
      <w:r w:rsidRPr="00650F66">
        <w:rPr>
          <w:rFonts w:ascii="Times New Roman" w:hAnsi="Times New Roman" w:cs="Times New Roman"/>
        </w:rPr>
        <w:t>照应前文</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2</w:t>
      </w:r>
      <w:r>
        <w:rPr>
          <w:rFonts w:ascii="Times New Roman" w:hAnsi="Times New Roman" w:cs="Times New Roman"/>
        </w:rPr>
        <w:t>)</w:t>
      </w:r>
      <w:r w:rsidRPr="00650F66">
        <w:rPr>
          <w:rFonts w:ascii="Times New Roman" w:hAnsi="Times New Roman" w:cs="Times New Roman"/>
        </w:rPr>
        <w:t>更鲜明地反映了阿太的性格</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3</w:t>
      </w:r>
      <w:r>
        <w:rPr>
          <w:rFonts w:ascii="Times New Roman" w:hAnsi="Times New Roman" w:cs="Times New Roman"/>
        </w:rPr>
        <w:t>)</w:t>
      </w:r>
      <w:r w:rsidRPr="00650F66">
        <w:rPr>
          <w:rFonts w:ascii="Times New Roman" w:hAnsi="Times New Roman" w:cs="Times New Roman"/>
        </w:rPr>
        <w:t>说明</w:t>
      </w:r>
      <w:r w:rsidRPr="00650F66">
        <w:rPr>
          <w:rFonts w:hAnsi="宋体" w:cs="Times New Roman"/>
        </w:rPr>
        <w:t>“</w:t>
      </w:r>
      <w:r w:rsidRPr="00650F66">
        <w:rPr>
          <w:rFonts w:ascii="Times New Roman" w:hAnsi="Times New Roman" w:cs="Times New Roman"/>
        </w:rPr>
        <w:t>我</w:t>
      </w:r>
      <w:r w:rsidRPr="00650F66">
        <w:rPr>
          <w:rFonts w:hAnsi="宋体" w:cs="Times New Roman"/>
        </w:rPr>
        <w:t>”</w:t>
      </w:r>
      <w:r w:rsidRPr="00650F66">
        <w:rPr>
          <w:rFonts w:ascii="Times New Roman" w:hAnsi="Times New Roman" w:cs="Times New Roman"/>
        </w:rPr>
        <w:t>在阿太的影响下终于明白了皮囊是需要人</w:t>
      </w:r>
      <w:r w:rsidRPr="00650F66">
        <w:rPr>
          <w:rFonts w:ascii="Times New Roman" w:hAnsi="Times New Roman" w:cs="Times New Roman"/>
        </w:rPr>
        <w:t>磨炼的</w:t>
      </w:r>
      <w:r>
        <w:rPr>
          <w:rFonts w:ascii="Times New Roman" w:hAnsi="Times New Roman" w:cs="Times New Roman"/>
        </w:rPr>
        <w:t>，</w:t>
      </w:r>
      <w:r w:rsidRPr="00650F66">
        <w:rPr>
          <w:rFonts w:ascii="Times New Roman" w:hAnsi="Times New Roman" w:cs="Times New Roman"/>
        </w:rPr>
        <w:t>生活中不能被肉体和各种欲望的污浊困住</w:t>
      </w:r>
      <w:r>
        <w:rPr>
          <w:rFonts w:ascii="Times New Roman" w:hAnsi="Times New Roman" w:cs="Times New Roman"/>
        </w:rPr>
        <w:t>，</w:t>
      </w:r>
      <w:r w:rsidRPr="00650F66">
        <w:rPr>
          <w:rFonts w:ascii="Times New Roman" w:hAnsi="Times New Roman" w:cs="Times New Roman"/>
        </w:rPr>
        <w:t>深化主题</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4</w:t>
      </w:r>
      <w:r>
        <w:rPr>
          <w:rFonts w:ascii="Times New Roman" w:hAnsi="Times New Roman" w:cs="Times New Roman"/>
        </w:rPr>
        <w:t>)</w:t>
      </w:r>
      <w:r w:rsidRPr="00650F66">
        <w:rPr>
          <w:rFonts w:ascii="Times New Roman" w:hAnsi="Times New Roman" w:cs="Times New Roman"/>
        </w:rPr>
        <w:t>直接引用阿太的话</w:t>
      </w:r>
      <w:r>
        <w:rPr>
          <w:rFonts w:ascii="Times New Roman" w:hAnsi="Times New Roman" w:cs="Times New Roman"/>
        </w:rPr>
        <w:t>，</w:t>
      </w:r>
      <w:r w:rsidRPr="00650F66">
        <w:rPr>
          <w:rFonts w:ascii="Times New Roman" w:hAnsi="Times New Roman" w:cs="Times New Roman"/>
        </w:rPr>
        <w:t>表达了对阿太的思念之情</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阅读下面的文字，完成文后题目。</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到了中午，里面有医生出来说：</w:t>
      </w:r>
      <w:r w:rsidRPr="00650F66">
        <w:rPr>
          <w:rFonts w:hAnsi="宋体" w:cs="Times New Roman"/>
        </w:rPr>
        <w:t>“</w:t>
      </w:r>
      <w:r w:rsidRPr="00650F66">
        <w:rPr>
          <w:rFonts w:ascii="Times New Roman" w:eastAsia="楷体_GB2312" w:hAnsi="Times New Roman" w:cs="Times New Roman"/>
        </w:rPr>
        <w:t>生啦，是儿子。</w:t>
      </w:r>
      <w:r w:rsidRPr="00650F66">
        <w:rPr>
          <w:rFonts w:hAnsi="宋体" w:cs="Times New Roman"/>
        </w:rPr>
        <w:t>”</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二喜一听急了。跳起来叫道：</w:t>
      </w:r>
      <w:r w:rsidRPr="00650F66">
        <w:rPr>
          <w:rFonts w:hAnsi="宋体" w:cs="Times New Roman"/>
        </w:rPr>
        <w:t>“</w:t>
      </w:r>
      <w:r w:rsidRPr="00650F66">
        <w:rPr>
          <w:rFonts w:ascii="Times New Roman" w:eastAsia="楷体_GB2312" w:hAnsi="Times New Roman" w:cs="Times New Roman"/>
        </w:rPr>
        <w:t>我没要小的。</w:t>
      </w:r>
      <w:r w:rsidRPr="00650F66">
        <w:rPr>
          <w:rFonts w:hAnsi="宋体" w:cs="Times New Roman"/>
        </w:rPr>
        <w:t>”</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医生说：</w:t>
      </w:r>
      <w:r w:rsidRPr="00650F66">
        <w:rPr>
          <w:rFonts w:hAnsi="宋体" w:cs="Times New Roman"/>
        </w:rPr>
        <w:t>“</w:t>
      </w:r>
      <w:r w:rsidRPr="00650F66">
        <w:rPr>
          <w:rFonts w:ascii="Times New Roman" w:eastAsia="楷体_GB2312" w:hAnsi="Times New Roman" w:cs="Times New Roman"/>
        </w:rPr>
        <w:t>大的也没事。</w:t>
      </w:r>
      <w:r w:rsidRPr="00650F66">
        <w:rPr>
          <w:rFonts w:hAnsi="宋体" w:cs="Times New Roman"/>
        </w:rPr>
        <w:t>”</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凤霞也没事，我眼前就晕晕乎乎了，年纪一大，身体折腾不起啊。二喜高兴坏了。他坐在我旁边身体直抖，那是笑得太厉害了。我对二喜说：</w:t>
      </w:r>
      <w:r w:rsidRPr="00650F66">
        <w:rPr>
          <w:rFonts w:hAnsi="宋体" w:cs="Times New Roman"/>
        </w:rPr>
        <w:t>“</w:t>
      </w:r>
      <w:r w:rsidRPr="00650F66">
        <w:rPr>
          <w:rFonts w:ascii="Times New Roman" w:eastAsia="楷体_GB2312" w:hAnsi="Times New Roman" w:cs="Times New Roman"/>
        </w:rPr>
        <w:t>现在心放下了，能睡觉了，过会再来替你。</w:t>
      </w:r>
      <w:r w:rsidRPr="00650F66">
        <w:rPr>
          <w:rFonts w:hAnsi="宋体" w:cs="Times New Roman"/>
        </w:rPr>
        <w:t>”</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谁料到我一走凤霞就出事了，我走了才几分钟，好几个医生跑进了产房，还拖着氧气瓶。</w:t>
      </w:r>
      <w:r w:rsidRPr="00650F66">
        <w:rPr>
          <w:rFonts w:ascii="Times New Roman" w:eastAsia="楷体_GB2312" w:hAnsi="Times New Roman" w:cs="Times New Roman"/>
        </w:rPr>
        <w:lastRenderedPageBreak/>
        <w:t>凤霞生下孩子后大出血，天黑前断了气。我的一双儿女都是生孩子上死的，有庆死是别人生孩子，凤霞死在自己生孩子。</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那天雪下得特别大，凤霞死后躺到了那间小屋里。我去看她，一见到那间屋子就走不进去了，十多年前有庆也是死在这里的。我站在雪里听着二喜在里面一遍遍叫着凤霞，心里疼得蹲在了地上。雪花飘着落下来，我看不清那屋子的门，只听到二喜在里面又哭又喊，我就叫二喜，叫了好几声，二喜才在里面答应一声，他走到门口，对我说：</w:t>
      </w:r>
      <w:r w:rsidRPr="00650F66">
        <w:rPr>
          <w:rFonts w:hAnsi="宋体" w:cs="Times New Roman"/>
        </w:rPr>
        <w:t>“</w:t>
      </w:r>
      <w:r w:rsidRPr="00650F66">
        <w:rPr>
          <w:rFonts w:ascii="Times New Roman" w:eastAsia="楷体_GB2312" w:hAnsi="Times New Roman" w:cs="Times New Roman"/>
        </w:rPr>
        <w:t>我要大的，他们给了我小的。</w:t>
      </w:r>
      <w:r w:rsidRPr="00650F66">
        <w:rPr>
          <w:rFonts w:hAnsi="宋体" w:cs="Times New Roman"/>
        </w:rPr>
        <w:t>”</w:t>
      </w:r>
      <w:r w:rsidRPr="00650F66">
        <w:rPr>
          <w:rFonts w:ascii="Times New Roman" w:eastAsia="楷体_GB2312" w:hAnsi="Times New Roman" w:cs="Times New Roman"/>
        </w:rPr>
        <w:t>我说：</w:t>
      </w:r>
      <w:r w:rsidRPr="00650F66">
        <w:rPr>
          <w:rFonts w:hAnsi="宋体" w:cs="Times New Roman"/>
        </w:rPr>
        <w:t>“</w:t>
      </w:r>
      <w:r w:rsidRPr="00650F66">
        <w:rPr>
          <w:rFonts w:ascii="Times New Roman" w:eastAsia="楷体_GB2312" w:hAnsi="Times New Roman" w:cs="Times New Roman"/>
        </w:rPr>
        <w:t>我们回家吧，这家医院和我们前世有仇，有庆死在这里，凤霞也死在这里。二</w:t>
      </w:r>
      <w:r w:rsidRPr="00650F66">
        <w:rPr>
          <w:rFonts w:ascii="Times New Roman" w:eastAsia="楷体_GB2312" w:hAnsi="Times New Roman" w:cs="Times New Roman"/>
        </w:rPr>
        <w:t>喜，我们回家吧。</w:t>
      </w:r>
      <w:r w:rsidRPr="00650F66">
        <w:rPr>
          <w:rFonts w:hAnsi="宋体" w:cs="Times New Roman"/>
        </w:rPr>
        <w:t>”</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二喜听了我的话，把凤霞背在身后，我们三个人往家走。</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hAnsi="宋体" w:cs="Times New Roman"/>
        </w:rPr>
        <w:t>……</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那晚上我在二喜他们灶间坐到天亮，外面的风呼呼地响着，有一阵子下起了雪珠子，打在门窗上沙沙乱响。二喜和凤霞睡在里屋子里一点声音也没有，寒风从门缝冷飕飕地钻进来，吹得我两个膝盖又冷又疼，我心里就跟结了冰似的一阵阵发麻，我的一双儿女就这样都去了。到了那种时候，想哭都没有了眼泪。我想想家珍那时还睁着眼睛等我回去报信，我出来时她一遍一遍嘱咐我，等凤霞一生下来赶紧回去告诉她是男还是女。凤霞一死，让我怎么回去对她说？</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有庆死时，家珍差点也一起去</w:t>
      </w:r>
      <w:r w:rsidRPr="00650F66">
        <w:rPr>
          <w:rFonts w:ascii="Times New Roman" w:eastAsia="楷体_GB2312" w:hAnsi="Times New Roman" w:cs="Times New Roman"/>
        </w:rPr>
        <w:t>了。如今凤霞又死在她前面，做娘的心里怎么受得住。第二天，二喜背着凤霞，跟着我回到家里。那时还下着雪，凤霞身上像是盖了棉花似的差不多全白了。一进屋，看到家珍坐在床上，头发乱糟糟的，脑袋靠在墙上，我就知道她心里明白凤霞出事了，我已经连着两天两夜没回家了。我的眼泪唰唰地流了出来，二喜本来已经不哭了，一看到家珍又呜呜地哭起来，他嘴里叫着：</w:t>
      </w:r>
      <w:r w:rsidRPr="00650F66">
        <w:rPr>
          <w:rFonts w:hAnsi="宋体" w:cs="Times New Roman"/>
        </w:rPr>
        <w:t>“</w:t>
      </w:r>
      <w:r w:rsidRPr="00650F66">
        <w:rPr>
          <w:rFonts w:ascii="Times New Roman" w:eastAsia="楷体_GB2312" w:hAnsi="Times New Roman" w:cs="Times New Roman"/>
        </w:rPr>
        <w:t>娘，娘</w:t>
      </w:r>
      <w:r w:rsidRPr="00650F66">
        <w:rPr>
          <w:rFonts w:hAnsi="宋体" w:cs="Times New Roman"/>
        </w:rPr>
        <w:t>……”</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u w:val="single"/>
        </w:rPr>
        <w:t>家珍的脑袋动了动，离开了墙壁。眼睛一动不动地看着二喜脊背上的凤霞。我帮着二喜把凤霞放到床上，家珍的脑袋就低下去看凤霞，那双眼睛定定的，像是快从眼眶里突出来了。我是怎</w:t>
      </w:r>
      <w:r w:rsidRPr="00650F66">
        <w:rPr>
          <w:rFonts w:ascii="Times New Roman" w:eastAsia="楷体_GB2312" w:hAnsi="Times New Roman" w:cs="Times New Roman"/>
          <w:u w:val="single"/>
        </w:rPr>
        <w:t>么也想不到家珍会是这么一副样子，她一颗泪水都没掉下来，只是看着凤霞，手在凤霞脸上和头发上摸着。</w:t>
      </w:r>
      <w:r w:rsidRPr="00650F66">
        <w:rPr>
          <w:rFonts w:ascii="Times New Roman" w:eastAsia="楷体_GB2312" w:hAnsi="Times New Roman" w:cs="Times New Roman"/>
        </w:rPr>
        <w:t>二喜哭得蹲了下去，脑袋靠在床沿上。我站在一旁看着家珍，心里不知道她接下去会怎么样。那天家珍没有哭也没有喊，只是偶尔地摇了摇头。凤霞身上的雪慢慢融化了以后，整张床上都湿淋淋了。</w:t>
      </w:r>
    </w:p>
    <w:p w:rsidR="00650F66" w:rsidRDefault="002E044A" w:rsidP="004D28B5">
      <w:pPr>
        <w:pStyle w:val="11"/>
        <w:tabs>
          <w:tab w:val="left" w:pos="3544"/>
        </w:tabs>
        <w:snapToGrid w:val="0"/>
        <w:spacing w:line="360" w:lineRule="auto"/>
        <w:ind w:firstLine="420"/>
        <w:jc w:val="right"/>
        <w:rPr>
          <w:rFonts w:ascii="Times New Roman" w:hAnsi="Times New Roman" w:cs="Times New Roman"/>
        </w:rPr>
      </w:pPr>
      <w:r>
        <w:rPr>
          <w:rFonts w:ascii="Times New Roman" w:eastAsia="仿宋_GB2312" w:hAnsi="Times New Roman" w:cs="Times New Roman"/>
        </w:rPr>
        <w:t>(</w:t>
      </w:r>
      <w:r w:rsidRPr="00650F66">
        <w:rPr>
          <w:rFonts w:ascii="Times New Roman" w:eastAsia="仿宋_GB2312" w:hAnsi="Times New Roman" w:cs="Times New Roman"/>
        </w:rPr>
        <w:t>节选自余华《活着》，有删改</w:t>
      </w:r>
      <w:r>
        <w:rPr>
          <w:rFonts w:ascii="Times New Roman" w:eastAsia="仿宋_GB2312"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3</w:t>
      </w:r>
      <w:r>
        <w:rPr>
          <w:rFonts w:ascii="Times New Roman" w:hAnsi="Times New Roman" w:cs="Times New Roman"/>
        </w:rPr>
        <w:t>.</w:t>
      </w:r>
      <w:r w:rsidRPr="00650F66">
        <w:rPr>
          <w:rFonts w:ascii="Times New Roman" w:hAnsi="Times New Roman" w:cs="Times New Roman"/>
        </w:rPr>
        <w:t>请赏析文中画线句子的表达效果</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eastAsia="黑体" w:hAnsi="Times New Roman" w:cs="Times New Roman"/>
        </w:rPr>
        <w:t xml:space="preserve">　</w:t>
      </w:r>
      <w:r w:rsidRPr="00650F66">
        <w:rPr>
          <w:rFonts w:ascii="Times New Roman" w:hAnsi="Times New Roman" w:cs="Times New Roman"/>
        </w:rPr>
        <w:t>画线句子是对家珍神态和动作的细节描写</w:t>
      </w:r>
      <w:r>
        <w:rPr>
          <w:rFonts w:ascii="Times New Roman" w:hAnsi="Times New Roman" w:cs="Times New Roman"/>
        </w:rPr>
        <w:t>，</w:t>
      </w:r>
      <w:r w:rsidRPr="00650F66">
        <w:rPr>
          <w:rFonts w:ascii="Times New Roman" w:hAnsi="Times New Roman" w:cs="Times New Roman"/>
        </w:rPr>
        <w:t>细腻传神</w:t>
      </w:r>
      <w:r>
        <w:rPr>
          <w:rFonts w:ascii="Times New Roman" w:hAnsi="Times New Roman" w:cs="Times New Roman"/>
        </w:rPr>
        <w:t>，</w:t>
      </w:r>
      <w:r w:rsidRPr="00650F66">
        <w:rPr>
          <w:rFonts w:ascii="Times New Roman" w:hAnsi="Times New Roman" w:cs="Times New Roman"/>
        </w:rPr>
        <w:t>极富表现力</w:t>
      </w:r>
      <w:r>
        <w:rPr>
          <w:rFonts w:ascii="Times New Roman" w:hAnsi="Times New Roman" w:cs="Times New Roman"/>
        </w:rPr>
        <w:t>。</w:t>
      </w:r>
      <w:r w:rsidRPr="00650F66">
        <w:rPr>
          <w:rFonts w:ascii="Times New Roman" w:hAnsi="Times New Roman" w:cs="Times New Roman"/>
        </w:rPr>
        <w:t>文中描写</w:t>
      </w:r>
      <w:r w:rsidRPr="00650F66">
        <w:rPr>
          <w:rFonts w:hAnsi="宋体" w:cs="Times New Roman"/>
        </w:rPr>
        <w:t>“</w:t>
      </w:r>
      <w:r w:rsidRPr="00650F66">
        <w:rPr>
          <w:rFonts w:ascii="Times New Roman" w:hAnsi="Times New Roman" w:cs="Times New Roman"/>
        </w:rPr>
        <w:t>眼睛一动不动地看着</w:t>
      </w:r>
      <w:r w:rsidRPr="00650F66">
        <w:rPr>
          <w:rFonts w:hAnsi="宋体" w:cs="Times New Roman"/>
        </w:rPr>
        <w:t>”“</w:t>
      </w:r>
      <w:r w:rsidRPr="00650F66">
        <w:rPr>
          <w:rFonts w:ascii="Times New Roman" w:hAnsi="Times New Roman" w:cs="Times New Roman"/>
        </w:rPr>
        <w:t>定定的</w:t>
      </w:r>
      <w:r>
        <w:rPr>
          <w:rFonts w:ascii="Times New Roman" w:hAnsi="Times New Roman" w:cs="Times New Roman"/>
        </w:rPr>
        <w:t>，</w:t>
      </w:r>
      <w:r w:rsidRPr="00650F66">
        <w:rPr>
          <w:rFonts w:ascii="Times New Roman" w:hAnsi="Times New Roman" w:cs="Times New Roman"/>
        </w:rPr>
        <w:t>像是快从眼眶里突出来了</w:t>
      </w:r>
      <w:r w:rsidRPr="00650F66">
        <w:rPr>
          <w:rFonts w:hAnsi="宋体" w:cs="Times New Roman"/>
        </w:rPr>
        <w:t>”“</w:t>
      </w:r>
      <w:r w:rsidRPr="00650F66">
        <w:rPr>
          <w:rFonts w:ascii="Times New Roman" w:hAnsi="Times New Roman" w:cs="Times New Roman"/>
        </w:rPr>
        <w:t>一颗泪水都没掉下来</w:t>
      </w:r>
      <w:r w:rsidRPr="00650F66">
        <w:rPr>
          <w:rFonts w:hAnsi="宋体" w:cs="Times New Roman"/>
        </w:rPr>
        <w:t>”</w:t>
      </w:r>
      <w:r>
        <w:rPr>
          <w:rFonts w:ascii="Times New Roman" w:hAnsi="Times New Roman" w:cs="Times New Roman"/>
        </w:rPr>
        <w:t>，</w:t>
      </w:r>
      <w:r w:rsidRPr="00650F66">
        <w:rPr>
          <w:rFonts w:ascii="Times New Roman" w:hAnsi="Times New Roman" w:cs="Times New Roman"/>
        </w:rPr>
        <w:t>表现出失去女儿后家珍的极度悲痛</w:t>
      </w:r>
      <w:r>
        <w:rPr>
          <w:rFonts w:ascii="Times New Roman" w:hAnsi="Times New Roman" w:cs="Times New Roman"/>
        </w:rPr>
        <w:t>，</w:t>
      </w:r>
      <w:r w:rsidRPr="00650F66">
        <w:rPr>
          <w:rFonts w:ascii="Times New Roman" w:hAnsi="Times New Roman" w:cs="Times New Roman"/>
        </w:rPr>
        <w:t>具有力透纸背的效果</w:t>
      </w:r>
      <w:r>
        <w:rPr>
          <w:rFonts w:ascii="Times New Roman" w:hAnsi="Times New Roman" w:cs="Times New Roman"/>
        </w:rPr>
        <w:t>。</w:t>
      </w:r>
      <w:r w:rsidRPr="00650F66">
        <w:rPr>
          <w:rFonts w:ascii="Times New Roman" w:hAnsi="Times New Roman" w:cs="Times New Roman"/>
        </w:rPr>
        <w:t>而</w:t>
      </w:r>
      <w:r w:rsidRPr="00650F66">
        <w:rPr>
          <w:rFonts w:hAnsi="宋体" w:cs="Times New Roman"/>
        </w:rPr>
        <w:t>“</w:t>
      </w:r>
      <w:r w:rsidRPr="00650F66">
        <w:rPr>
          <w:rFonts w:ascii="Times New Roman" w:hAnsi="Times New Roman" w:cs="Times New Roman"/>
        </w:rPr>
        <w:t>看着凤霞</w:t>
      </w:r>
      <w:r w:rsidRPr="00650F66">
        <w:rPr>
          <w:rFonts w:hAnsi="宋体" w:cs="Times New Roman"/>
        </w:rPr>
        <w:t>”“</w:t>
      </w:r>
      <w:r w:rsidRPr="00650F66">
        <w:rPr>
          <w:rFonts w:ascii="Times New Roman" w:hAnsi="Times New Roman" w:cs="Times New Roman"/>
        </w:rPr>
        <w:t>手在凤霞脸上和头发上摸着</w:t>
      </w:r>
      <w:r w:rsidRPr="00650F66">
        <w:rPr>
          <w:rFonts w:hAnsi="宋体" w:cs="Times New Roman"/>
        </w:rPr>
        <w:t>”</w:t>
      </w:r>
      <w:r w:rsidRPr="00650F66">
        <w:rPr>
          <w:rFonts w:ascii="Times New Roman" w:hAnsi="Times New Roman" w:cs="Times New Roman"/>
        </w:rPr>
        <w:t>则淋漓尽致地表现了母亲对女儿的细腻而温柔的爱</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lastRenderedPageBreak/>
        <w:t>阅读下面的文字，完成文后题目。</w:t>
      </w:r>
    </w:p>
    <w:p w:rsid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隶书" w:hAnsi="Times New Roman" w:cs="Times New Roman"/>
        </w:rPr>
        <w:t>买彩票</w:t>
      </w:r>
    </w:p>
    <w:p w:rsid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hAnsi="Times New Roman" w:cs="Times New Roman"/>
        </w:rPr>
        <w:t>老</w:t>
      </w:r>
      <w:r>
        <w:rPr>
          <w:rFonts w:ascii="Times New Roman" w:hAnsi="Times New Roman" w:cs="Times New Roman"/>
        </w:rPr>
        <w:t xml:space="preserve">　</w:t>
      </w:r>
      <w:r w:rsidRPr="00650F66">
        <w:rPr>
          <w:rFonts w:ascii="Times New Roman" w:hAnsi="Times New Roman" w:cs="Times New Roman"/>
        </w:rPr>
        <w:t>舍</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eastAsia="楷体_GB2312" w:hAnsi="宋体" w:cs="Times New Roman"/>
        </w:rPr>
        <w:t>①</w:t>
      </w:r>
      <w:r w:rsidRPr="00650F66">
        <w:rPr>
          <w:rFonts w:ascii="Times New Roman" w:eastAsia="楷体_GB2312" w:hAnsi="Times New Roman" w:cs="Times New Roman"/>
        </w:rPr>
        <w:t>在我们那村里，抓会赌彩是自古有之。航空奖券，自然的，大受欢迎。头彩五十万，听听！</w:t>
      </w:r>
      <w:r>
        <w:rPr>
          <w:rFonts w:ascii="Times New Roman" w:eastAsia="楷体_GB2312" w:hAnsi="Times New Roman" w:cs="Times New Roman"/>
        </w:rPr>
        <w:t xml:space="preserve"> </w:t>
      </w:r>
      <w:r w:rsidRPr="00650F66">
        <w:rPr>
          <w:rFonts w:ascii="Times New Roman" w:eastAsia="楷体_GB2312" w:hAnsi="Times New Roman" w:cs="Times New Roman"/>
        </w:rPr>
        <w:t>二姐发起集股合作，首先拿出大洋二角。我自己先算了一卦，上吉，于是拿了四角。和二姐算计了好大半天，原来还短着九元四才够买一张的。我和她分头去宣传，五十万，五十万，五十个人分，</w:t>
      </w:r>
      <w:r>
        <w:rPr>
          <w:rFonts w:ascii="Times New Roman" w:eastAsia="楷体_GB2312" w:hAnsi="Times New Roman" w:cs="Times New Roman"/>
        </w:rPr>
        <w:t xml:space="preserve"> </w:t>
      </w:r>
      <w:r w:rsidRPr="00650F66">
        <w:rPr>
          <w:rFonts w:ascii="Times New Roman" w:eastAsia="楷体_GB2312" w:hAnsi="Times New Roman" w:cs="Times New Roman"/>
        </w:rPr>
        <w:t>每人还落一万，二角钱弄一万！举村若狂，连狗都听熟了</w:t>
      </w:r>
      <w:r w:rsidRPr="00650F66">
        <w:rPr>
          <w:rFonts w:hAnsi="宋体" w:cs="Times New Roman"/>
        </w:rPr>
        <w:t>“</w:t>
      </w:r>
      <w:r w:rsidRPr="00650F66">
        <w:rPr>
          <w:rFonts w:ascii="Times New Roman" w:eastAsia="楷体_GB2312" w:hAnsi="Times New Roman" w:cs="Times New Roman"/>
        </w:rPr>
        <w:t>五十万</w:t>
      </w:r>
      <w:r w:rsidRPr="00650F66">
        <w:rPr>
          <w:rFonts w:hAnsi="宋体" w:cs="Times New Roman"/>
        </w:rPr>
        <w:t>”</w:t>
      </w:r>
      <w:r w:rsidRPr="00650F66">
        <w:rPr>
          <w:rFonts w:ascii="Times New Roman" w:eastAsia="楷体_GB2312" w:hAnsi="Times New Roman" w:cs="Times New Roman"/>
        </w:rPr>
        <w:t>，凡是说</w:t>
      </w:r>
      <w:r w:rsidRPr="00650F66">
        <w:rPr>
          <w:rFonts w:hAnsi="宋体" w:cs="Times New Roman"/>
        </w:rPr>
        <w:t>“</w:t>
      </w:r>
      <w:r w:rsidRPr="00650F66">
        <w:rPr>
          <w:rFonts w:ascii="Times New Roman" w:eastAsia="楷体_GB2312" w:hAnsi="Times New Roman" w:cs="Times New Roman"/>
        </w:rPr>
        <w:t>五十万</w:t>
      </w:r>
      <w:r w:rsidRPr="00650F66">
        <w:rPr>
          <w:rFonts w:hAnsi="宋体" w:cs="Times New Roman"/>
        </w:rPr>
        <w:t>”</w:t>
      </w:r>
      <w:r w:rsidRPr="00650F66">
        <w:rPr>
          <w:rFonts w:ascii="Times New Roman" w:eastAsia="楷体_GB2312" w:hAnsi="Times New Roman" w:cs="Times New Roman"/>
        </w:rPr>
        <w:t>的，哪怕是生人，也立刻摇尾而不上前一口把腿咬住。闹了整一个星期，十元算是凑齐；我是最大的股员。</w:t>
      </w:r>
      <w:r>
        <w:rPr>
          <w:rFonts w:ascii="Times New Roman" w:eastAsia="楷体_GB2312" w:hAnsi="Times New Roman" w:cs="Times New Roman"/>
        </w:rPr>
        <w:t xml:space="preserve"> </w:t>
      </w:r>
      <w:r w:rsidRPr="00650F66">
        <w:rPr>
          <w:rFonts w:ascii="Times New Roman" w:eastAsia="楷体_GB2312" w:hAnsi="Times New Roman" w:cs="Times New Roman"/>
        </w:rPr>
        <w:t>三姥姥才拿了五分，和四姨五姨共同凑了一股；她们还立了一本账簿。</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eastAsia="楷体_GB2312" w:hAnsi="宋体" w:cs="Times New Roman"/>
        </w:rPr>
        <w:t>②</w:t>
      </w:r>
      <w:r w:rsidRPr="00650F66">
        <w:rPr>
          <w:rFonts w:ascii="Times New Roman" w:eastAsia="楷体_GB2312" w:hAnsi="Times New Roman" w:cs="Times New Roman"/>
        </w:rPr>
        <w:t>上哪里去买呢！还得算卦。二姐不信任我的诸葛金钱课，花了五大枚请王瞎子占了个马前神课</w:t>
      </w:r>
      <w:r w:rsidRPr="00650F66">
        <w:rPr>
          <w:rFonts w:hAnsi="宋体" w:cs="Times New Roman"/>
        </w:rPr>
        <w:t>……</w:t>
      </w:r>
      <w:r w:rsidRPr="00650F66">
        <w:rPr>
          <w:rFonts w:ascii="Times New Roman" w:eastAsia="楷体_GB2312" w:hAnsi="Times New Roman" w:cs="Times New Roman"/>
        </w:rPr>
        <w:t>利东北。城里</w:t>
      </w:r>
      <w:r w:rsidRPr="00650F66">
        <w:rPr>
          <w:rFonts w:ascii="Times New Roman" w:eastAsia="楷体_GB2312" w:hAnsi="Times New Roman" w:cs="Times New Roman"/>
        </w:rPr>
        <w:t>有四家代售处；利成记在城之东北；决议，到利成记去买。可是，利成是四家买卖中最小的一号，只卖卷烟煤油，万一把十元拐去，或是卖假券呢！又送了王瞎子五大枚，重新另占。西北也行，他说；不但是行，他细掐过手指，还比东北好呢！西北是恒祥记，大买卖，二姐出阁时的缎子红被还是那儿买的呢。</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eastAsia="楷体_GB2312" w:hAnsi="宋体" w:cs="Times New Roman"/>
        </w:rPr>
        <w:t>③</w:t>
      </w:r>
      <w:r w:rsidRPr="00650F66">
        <w:rPr>
          <w:rFonts w:ascii="Times New Roman" w:eastAsia="楷体_GB2312" w:hAnsi="Times New Roman" w:cs="Times New Roman"/>
        </w:rPr>
        <w:t>谁去买？又是个问题。按说我是头号股员，我应当跑一趟。可是我是属牛的，今年是鸡年，</w:t>
      </w:r>
      <w:r>
        <w:rPr>
          <w:rFonts w:ascii="Times New Roman" w:eastAsia="楷体_GB2312" w:hAnsi="Times New Roman" w:cs="Times New Roman"/>
        </w:rPr>
        <w:t xml:space="preserve"> </w:t>
      </w:r>
      <w:r w:rsidRPr="00650F66">
        <w:rPr>
          <w:rFonts w:ascii="Times New Roman" w:eastAsia="楷体_GB2312" w:hAnsi="Times New Roman" w:cs="Times New Roman"/>
        </w:rPr>
        <w:t>总得找属鸡的，还得是男性，女性丧气。只有李家小三是鸡年生的，平日那些属鸡的好像都变了，</w:t>
      </w:r>
      <w:r>
        <w:rPr>
          <w:rFonts w:ascii="Times New Roman" w:eastAsia="楷体_GB2312" w:hAnsi="Times New Roman" w:cs="Times New Roman"/>
        </w:rPr>
        <w:t xml:space="preserve"> </w:t>
      </w:r>
      <w:r w:rsidRPr="00650F66">
        <w:rPr>
          <w:rFonts w:ascii="Times New Roman" w:eastAsia="楷体_GB2312" w:hAnsi="Times New Roman" w:cs="Times New Roman"/>
        </w:rPr>
        <w:t>找不着一个。小三自己去太不放心啊，于是决定另派二员金命的男人妥为保</w:t>
      </w:r>
      <w:r w:rsidRPr="00650F66">
        <w:rPr>
          <w:rFonts w:ascii="Times New Roman" w:eastAsia="楷体_GB2312" w:hAnsi="Times New Roman" w:cs="Times New Roman"/>
        </w:rPr>
        <w:t>护。挑了吉日，三位进城买票。</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eastAsia="楷体_GB2312" w:hAnsi="宋体" w:cs="Times New Roman"/>
        </w:rPr>
        <w:t>④</w:t>
      </w:r>
      <w:r w:rsidRPr="00650F66">
        <w:rPr>
          <w:rFonts w:ascii="Times New Roman" w:eastAsia="楷体_GB2312" w:hAnsi="Times New Roman" w:cs="Times New Roman"/>
        </w:rPr>
        <w:t>票买来了，谁拿着呢？我们村里的合作事业有个特点，谁也不信任谁。经过三天三夜的讨论，</w:t>
      </w:r>
      <w:r>
        <w:rPr>
          <w:rFonts w:ascii="Times New Roman" w:eastAsia="楷体_GB2312" w:hAnsi="Times New Roman" w:cs="Times New Roman"/>
        </w:rPr>
        <w:t xml:space="preserve"> </w:t>
      </w:r>
      <w:r w:rsidRPr="00650F66">
        <w:rPr>
          <w:rFonts w:ascii="Times New Roman" w:eastAsia="楷体_GB2312" w:hAnsi="Times New Roman" w:cs="Times New Roman"/>
        </w:rPr>
        <w:t>还是交给了三姥姥，年高虽不见得必有德，可是到底手脚不利落，不至私自逃跑。</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eastAsia="楷体_GB2312" w:hAnsi="宋体" w:cs="Times New Roman"/>
        </w:rPr>
        <w:t>⑤</w:t>
      </w:r>
      <w:r w:rsidRPr="00650F66">
        <w:rPr>
          <w:rFonts w:ascii="Times New Roman" w:eastAsia="楷体_GB2312" w:hAnsi="Times New Roman" w:cs="Times New Roman"/>
        </w:rPr>
        <w:t>直到开彩那天，大家谁也没睡好觉。</w:t>
      </w:r>
      <w:r w:rsidRPr="00650F66">
        <w:rPr>
          <w:rFonts w:ascii="Times New Roman" w:eastAsia="楷体_GB2312" w:hAnsi="Times New Roman" w:cs="Times New Roman"/>
          <w:u w:val="single"/>
        </w:rPr>
        <w:t>以我自己说，得了头彩</w:t>
      </w:r>
      <w:r w:rsidRPr="00650F66">
        <w:rPr>
          <w:rFonts w:ascii="Times New Roman" w:eastAsia="楷体_GB2312" w:hAnsi="Times New Roman" w:cs="Times New Roman"/>
          <w:u w:val="single"/>
        </w:rPr>
        <w:t>——</w:t>
      </w:r>
      <w:r w:rsidRPr="00650F66">
        <w:rPr>
          <w:rFonts w:ascii="Times New Roman" w:eastAsia="楷体_GB2312" w:hAnsi="Times New Roman" w:cs="Times New Roman"/>
          <w:u w:val="single"/>
        </w:rPr>
        <w:t>还能不是我们得吗？！</w:t>
      </w:r>
      <w:r w:rsidRPr="00650F66">
        <w:rPr>
          <w:rFonts w:ascii="Times New Roman" w:eastAsia="楷体_GB2312" w:hAnsi="Times New Roman" w:cs="Times New Roman"/>
          <w:u w:val="single"/>
        </w:rPr>
        <w:t>——</w:t>
      </w:r>
      <w:r w:rsidRPr="00650F66">
        <w:rPr>
          <w:rFonts w:ascii="Times New Roman" w:eastAsia="楷体_GB2312" w:hAnsi="Times New Roman" w:cs="Times New Roman"/>
          <w:u w:val="single"/>
        </w:rPr>
        <w:t>就分两万，这两万怎么花？买处小房，好，房的地点，样式，怎么布置，想了半夜。不，不买房子，还是作买卖好，于是铺子的地点、形式、种类，怎么赚钱，赚了钱以后怎样发展，又是半夜。</w:t>
      </w:r>
      <w:r w:rsidRPr="00650F66">
        <w:rPr>
          <w:rFonts w:ascii="Times New Roman" w:eastAsia="楷体_GB2312" w:hAnsi="Times New Roman" w:cs="Times New Roman"/>
        </w:rPr>
        <w:t>天上的星星，河边的水泡，都看着像洋钱。清晨的鸟鸣，夜半的虫声，都说着</w:t>
      </w:r>
      <w:r w:rsidRPr="00650F66">
        <w:rPr>
          <w:rFonts w:hAnsi="宋体" w:cs="Times New Roman"/>
        </w:rPr>
        <w:t>“</w:t>
      </w:r>
      <w:r w:rsidRPr="00650F66">
        <w:rPr>
          <w:rFonts w:ascii="Times New Roman" w:eastAsia="楷体_GB2312" w:hAnsi="Times New Roman" w:cs="Times New Roman"/>
        </w:rPr>
        <w:t>五十万</w:t>
      </w:r>
      <w:r w:rsidRPr="00650F66">
        <w:rPr>
          <w:rFonts w:hAnsi="宋体" w:cs="Times New Roman"/>
        </w:rPr>
        <w:t>”</w:t>
      </w:r>
      <w:r w:rsidRPr="00650F66">
        <w:rPr>
          <w:rFonts w:ascii="Times New Roman" w:eastAsia="楷体_GB2312" w:hAnsi="Times New Roman" w:cs="Times New Roman"/>
        </w:rPr>
        <w:t>。偶尔睡着，手按在胸上，梦见一堆现洋压在身上，连气也出不得！特意买了一副骨牌，为的是随时打卦。打了坏卦，不算，另打；于是打的都是好卦，财是发准了。</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eastAsia="楷体_GB2312" w:hAnsi="宋体" w:cs="Times New Roman"/>
        </w:rPr>
        <w:t>⑥</w:t>
      </w:r>
      <w:r w:rsidRPr="00650F66">
        <w:rPr>
          <w:rFonts w:ascii="Times New Roman" w:eastAsia="楷体_GB2312" w:hAnsi="Times New Roman" w:cs="Times New Roman"/>
        </w:rPr>
        <w:t>开奖了。报上登出前五彩，没有我们背熟了的那一号。房子，铺子</w:t>
      </w:r>
      <w:r w:rsidRPr="00650F66">
        <w:rPr>
          <w:rFonts w:hAnsi="宋体" w:cs="Times New Roman"/>
        </w:rPr>
        <w:t>……</w:t>
      </w:r>
      <w:r w:rsidRPr="00650F66">
        <w:rPr>
          <w:rFonts w:ascii="Times New Roman" w:eastAsia="楷体_GB2312" w:hAnsi="Times New Roman" w:cs="Times New Roman"/>
        </w:rPr>
        <w:t>随着汗全走了。等六彩七彩吧，头五奖没有，难道还不中个小六彩？又算了一卦，上吉；六彩是五百，弄几块做件夏布大衫也不坏。于是一边等着六彩七彩的揭露，一边重读前五彩的号数，替得奖的人们想着怎么花用的方法，未免有些羡妒，所以想着想着便想到得奖人的乐极生悲，也许被钱烧死；自己没得也好；自然自己得奖也不</w:t>
      </w:r>
      <w:r w:rsidRPr="00650F66">
        <w:rPr>
          <w:rFonts w:ascii="Times New Roman" w:eastAsia="楷体_GB2312" w:hAnsi="Times New Roman" w:cs="Times New Roman"/>
        </w:rPr>
        <w:t>见得就烧死。无论怎说，心中有点发堵。</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eastAsia="楷体_GB2312" w:hAnsi="宋体" w:cs="Times New Roman"/>
        </w:rPr>
        <w:t>⑦</w:t>
      </w:r>
      <w:r w:rsidRPr="00650F66">
        <w:rPr>
          <w:rFonts w:ascii="Times New Roman" w:eastAsia="楷体_GB2312" w:hAnsi="Times New Roman" w:cs="Times New Roman"/>
        </w:rPr>
        <w:t>六彩七彩也登出来了，还是没咱们的事，这才想起对尾子，连尾子都和我们开玩笑，我们的是个</w:t>
      </w:r>
      <w:r w:rsidRPr="00650F66">
        <w:rPr>
          <w:rFonts w:hAnsi="宋体" w:cs="Times New Roman"/>
        </w:rPr>
        <w:t>“</w:t>
      </w:r>
      <w:r w:rsidRPr="00650F66">
        <w:rPr>
          <w:rFonts w:ascii="Times New Roman" w:eastAsia="楷体_GB2312" w:hAnsi="Times New Roman" w:cs="Times New Roman"/>
        </w:rPr>
        <w:t>三</w:t>
      </w:r>
      <w:r w:rsidRPr="00650F66">
        <w:rPr>
          <w:rFonts w:hAnsi="宋体" w:cs="Times New Roman"/>
        </w:rPr>
        <w:t>”</w:t>
      </w:r>
      <w:r w:rsidRPr="00650F66">
        <w:rPr>
          <w:rFonts w:ascii="Times New Roman" w:eastAsia="楷体_GB2312" w:hAnsi="Times New Roman" w:cs="Times New Roman"/>
        </w:rPr>
        <w:t>，大奖的偏偏是个</w:t>
      </w:r>
      <w:r w:rsidRPr="00650F66">
        <w:rPr>
          <w:rFonts w:hAnsi="宋体" w:cs="Times New Roman"/>
        </w:rPr>
        <w:t>“</w:t>
      </w:r>
      <w:r w:rsidRPr="00650F66">
        <w:rPr>
          <w:rFonts w:ascii="Times New Roman" w:eastAsia="楷体_GB2312" w:hAnsi="Times New Roman" w:cs="Times New Roman"/>
        </w:rPr>
        <w:t>二</w:t>
      </w:r>
      <w:r w:rsidRPr="00650F66">
        <w:rPr>
          <w:rFonts w:hAnsi="宋体" w:cs="Times New Roman"/>
        </w:rPr>
        <w:t>”</w:t>
      </w:r>
      <w:r w:rsidRPr="00650F66">
        <w:rPr>
          <w:rFonts w:ascii="Times New Roman" w:eastAsia="楷体_GB2312" w:hAnsi="Times New Roman" w:cs="Times New Roman"/>
        </w:rPr>
        <w:t>。没办法！</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eastAsia="楷体_GB2312" w:hAnsi="宋体" w:cs="Times New Roman"/>
        </w:rPr>
        <w:lastRenderedPageBreak/>
        <w:t>⑧</w:t>
      </w:r>
      <w:r w:rsidRPr="00650F66">
        <w:rPr>
          <w:rFonts w:ascii="Times New Roman" w:eastAsia="楷体_GB2312" w:hAnsi="Times New Roman" w:cs="Times New Roman"/>
        </w:rPr>
        <w:t>二姐和我是发起人呀！三姥姥向我们俩索要她的五分。没法不赔她。赔了她，别人的二角也无意虚掷。二姐这两天生病，她就是有这个本事，心里一想就会生病。剩下我自己打发大家的二角。</w:t>
      </w:r>
      <w:r>
        <w:rPr>
          <w:rFonts w:ascii="Times New Roman" w:eastAsia="楷体_GB2312" w:hAnsi="Times New Roman" w:cs="Times New Roman"/>
        </w:rPr>
        <w:t xml:space="preserve"> </w:t>
      </w:r>
      <w:r w:rsidRPr="00650F66">
        <w:rPr>
          <w:rFonts w:ascii="Times New Roman" w:eastAsia="楷体_GB2312" w:hAnsi="Times New Roman" w:cs="Times New Roman"/>
        </w:rPr>
        <w:t>打发完了，二姐的病也好了，我呢，昨天夜里睡得很清甜。</w:t>
      </w:r>
    </w:p>
    <w:p w:rsidR="00650F66" w:rsidRDefault="002E044A" w:rsidP="004D28B5">
      <w:pPr>
        <w:pStyle w:val="11"/>
        <w:tabs>
          <w:tab w:val="left" w:pos="3544"/>
        </w:tabs>
        <w:snapToGrid w:val="0"/>
        <w:spacing w:line="360" w:lineRule="auto"/>
        <w:ind w:firstLine="420"/>
        <w:jc w:val="right"/>
        <w:rPr>
          <w:rFonts w:ascii="Times New Roman" w:hAnsi="Times New Roman" w:cs="Times New Roman"/>
        </w:rPr>
      </w:pPr>
      <w:r>
        <w:rPr>
          <w:rFonts w:ascii="Times New Roman" w:eastAsia="仿宋_GB2312" w:hAnsi="Times New Roman" w:cs="Times New Roman"/>
        </w:rPr>
        <w:t>(</w:t>
      </w:r>
      <w:r w:rsidRPr="00650F66">
        <w:rPr>
          <w:rFonts w:ascii="Times New Roman" w:eastAsia="仿宋_GB2312" w:hAnsi="Times New Roman" w:cs="Times New Roman"/>
        </w:rPr>
        <w:t>载一九三三年九月一日《论语》第二十四期</w:t>
      </w:r>
      <w:r>
        <w:rPr>
          <w:rFonts w:ascii="Times New Roman" w:eastAsia="仿宋_GB2312"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4</w:t>
      </w:r>
      <w:r>
        <w:rPr>
          <w:rFonts w:ascii="Times New Roman" w:hAnsi="Times New Roman" w:cs="Times New Roman"/>
        </w:rPr>
        <w:t>.</w:t>
      </w:r>
      <w:r w:rsidRPr="00650F66">
        <w:rPr>
          <w:rFonts w:ascii="Times New Roman" w:hAnsi="Times New Roman" w:cs="Times New Roman"/>
        </w:rPr>
        <w:t>赏析第</w:t>
      </w:r>
      <w:r w:rsidRPr="00650F66">
        <w:rPr>
          <w:rFonts w:hAnsi="宋体" w:cs="Times New Roman"/>
        </w:rPr>
        <w:t>⑤</w:t>
      </w:r>
      <w:r w:rsidRPr="00650F66">
        <w:rPr>
          <w:rFonts w:ascii="Times New Roman" w:hAnsi="Times New Roman" w:cs="Times New Roman"/>
        </w:rPr>
        <w:t>段中的画线句子</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eastAsia="黑体" w:hAnsi="Times New Roman" w:cs="Times New Roman"/>
        </w:rPr>
        <w:t xml:space="preserve">　</w:t>
      </w:r>
      <w:r w:rsidRPr="00650F66">
        <w:rPr>
          <w:rFonts w:ascii="Times New Roman" w:hAnsi="Times New Roman" w:cs="Times New Roman"/>
        </w:rPr>
        <w:t>用心理描写手法</w:t>
      </w:r>
      <w:r>
        <w:rPr>
          <w:rFonts w:ascii="Times New Roman" w:hAnsi="Times New Roman" w:cs="Times New Roman"/>
        </w:rPr>
        <w:t>，</w:t>
      </w:r>
      <w:r w:rsidRPr="00650F66">
        <w:rPr>
          <w:rFonts w:ascii="Times New Roman" w:hAnsi="Times New Roman" w:cs="Times New Roman"/>
        </w:rPr>
        <w:t>自问自答</w:t>
      </w:r>
      <w:r>
        <w:rPr>
          <w:rFonts w:ascii="Times New Roman" w:hAnsi="Times New Roman" w:cs="Times New Roman"/>
        </w:rPr>
        <w:t>，</w:t>
      </w:r>
      <w:r w:rsidRPr="00650F66">
        <w:rPr>
          <w:rFonts w:ascii="Times New Roman" w:hAnsi="Times New Roman" w:cs="Times New Roman"/>
        </w:rPr>
        <w:t>具体</w:t>
      </w:r>
      <w:r>
        <w:rPr>
          <w:rFonts w:ascii="Times New Roman" w:hAnsi="Times New Roman" w:cs="Times New Roman"/>
        </w:rPr>
        <w:t>、</w:t>
      </w:r>
      <w:r w:rsidRPr="00650F66">
        <w:rPr>
          <w:rFonts w:ascii="Times New Roman" w:hAnsi="Times New Roman" w:cs="Times New Roman"/>
        </w:rPr>
        <w:t>细致地描述</w:t>
      </w:r>
      <w:r w:rsidRPr="00650F66">
        <w:rPr>
          <w:rFonts w:hAnsi="宋体" w:cs="Times New Roman"/>
        </w:rPr>
        <w:t>“</w:t>
      </w:r>
      <w:r w:rsidRPr="00650F66">
        <w:rPr>
          <w:rFonts w:ascii="Times New Roman" w:hAnsi="Times New Roman" w:cs="Times New Roman"/>
        </w:rPr>
        <w:t>我</w:t>
      </w:r>
      <w:r w:rsidRPr="00650F66">
        <w:rPr>
          <w:rFonts w:hAnsi="宋体" w:cs="Times New Roman"/>
        </w:rPr>
        <w:t>”</w:t>
      </w:r>
      <w:r w:rsidRPr="00650F66">
        <w:rPr>
          <w:rFonts w:ascii="Times New Roman" w:hAnsi="Times New Roman" w:cs="Times New Roman"/>
        </w:rPr>
        <w:t>对奖金用处的遐想</w:t>
      </w:r>
      <w:r>
        <w:rPr>
          <w:rFonts w:ascii="Times New Roman" w:hAnsi="Times New Roman" w:cs="Times New Roman"/>
        </w:rPr>
        <w:t>，</w:t>
      </w:r>
      <w:r w:rsidRPr="00650F66">
        <w:rPr>
          <w:rFonts w:hAnsi="宋体" w:cs="Times New Roman"/>
        </w:rPr>
        <w:t>“</w:t>
      </w:r>
      <w:r w:rsidRPr="00650F66">
        <w:rPr>
          <w:rFonts w:ascii="Times New Roman" w:hAnsi="Times New Roman" w:cs="Times New Roman"/>
        </w:rPr>
        <w:t>想了半夜</w:t>
      </w:r>
      <w:r w:rsidRPr="00650F66">
        <w:rPr>
          <w:rFonts w:hAnsi="宋体" w:cs="Times New Roman"/>
        </w:rPr>
        <w:t>”“</w:t>
      </w:r>
      <w:r w:rsidRPr="00650F66">
        <w:rPr>
          <w:rFonts w:ascii="Times New Roman" w:hAnsi="Times New Roman" w:cs="Times New Roman"/>
        </w:rPr>
        <w:t>又是半夜</w:t>
      </w:r>
      <w:r w:rsidRPr="00650F66">
        <w:rPr>
          <w:rFonts w:hAnsi="宋体" w:cs="Times New Roman"/>
        </w:rPr>
        <w:t>”</w:t>
      </w:r>
      <w:r w:rsidRPr="00650F66">
        <w:rPr>
          <w:rFonts w:ascii="Times New Roman" w:hAnsi="Times New Roman" w:cs="Times New Roman"/>
        </w:rPr>
        <w:t>强调想得细致</w:t>
      </w:r>
      <w:r>
        <w:rPr>
          <w:rFonts w:ascii="Times New Roman" w:hAnsi="Times New Roman" w:cs="Times New Roman"/>
        </w:rPr>
        <w:t>、</w:t>
      </w:r>
      <w:r w:rsidRPr="00650F66">
        <w:rPr>
          <w:rFonts w:ascii="Times New Roman" w:hAnsi="Times New Roman" w:cs="Times New Roman"/>
        </w:rPr>
        <w:t>入迷</w:t>
      </w:r>
      <w:r>
        <w:rPr>
          <w:rFonts w:ascii="Times New Roman" w:hAnsi="Times New Roman" w:cs="Times New Roman"/>
        </w:rPr>
        <w:t>，</w:t>
      </w:r>
      <w:r w:rsidRPr="00650F66">
        <w:rPr>
          <w:rFonts w:ascii="Times New Roman" w:hAnsi="Times New Roman" w:cs="Times New Roman"/>
        </w:rPr>
        <w:t>表现</w:t>
      </w:r>
      <w:r w:rsidRPr="00650F66">
        <w:rPr>
          <w:rFonts w:hAnsi="宋体" w:cs="Times New Roman"/>
        </w:rPr>
        <w:t>“</w:t>
      </w:r>
      <w:r w:rsidRPr="00650F66">
        <w:rPr>
          <w:rFonts w:ascii="Times New Roman" w:hAnsi="Times New Roman" w:cs="Times New Roman"/>
        </w:rPr>
        <w:t>我</w:t>
      </w:r>
      <w:r w:rsidRPr="00650F66">
        <w:rPr>
          <w:rFonts w:hAnsi="宋体" w:cs="Times New Roman"/>
        </w:rPr>
        <w:t>”</w:t>
      </w:r>
      <w:r w:rsidRPr="00650F66">
        <w:rPr>
          <w:rFonts w:ascii="Times New Roman" w:hAnsi="Times New Roman" w:cs="Times New Roman"/>
        </w:rPr>
        <w:t>兴奋得整夜无眠的状态</w:t>
      </w:r>
      <w:r>
        <w:rPr>
          <w:rFonts w:ascii="Times New Roman" w:hAnsi="Times New Roman" w:cs="Times New Roman"/>
        </w:rPr>
        <w:t>，</w:t>
      </w:r>
      <w:r w:rsidRPr="00650F66">
        <w:rPr>
          <w:rFonts w:ascii="Times New Roman" w:hAnsi="Times New Roman" w:cs="Times New Roman"/>
        </w:rPr>
        <w:t>并充分展示了</w:t>
      </w:r>
      <w:r w:rsidRPr="00650F66">
        <w:rPr>
          <w:rFonts w:hAnsi="宋体" w:cs="Times New Roman"/>
        </w:rPr>
        <w:t>“</w:t>
      </w:r>
      <w:r w:rsidRPr="00650F66">
        <w:rPr>
          <w:rFonts w:ascii="Times New Roman" w:hAnsi="Times New Roman" w:cs="Times New Roman"/>
        </w:rPr>
        <w:t>我</w:t>
      </w:r>
      <w:r w:rsidRPr="00650F66">
        <w:rPr>
          <w:rFonts w:hAnsi="宋体" w:cs="Times New Roman"/>
        </w:rPr>
        <w:t>”</w:t>
      </w:r>
      <w:r w:rsidRPr="00650F66">
        <w:rPr>
          <w:rFonts w:ascii="Times New Roman" w:hAnsi="Times New Roman" w:cs="Times New Roman"/>
        </w:rPr>
        <w:t>可笑的形象</w:t>
      </w:r>
      <w:r>
        <w:rPr>
          <w:rFonts w:ascii="Times New Roman" w:hAnsi="Times New Roman" w:cs="Times New Roman"/>
        </w:rPr>
        <w:t>，</w:t>
      </w:r>
      <w:r w:rsidRPr="00650F66">
        <w:rPr>
          <w:rFonts w:ascii="Times New Roman" w:hAnsi="Times New Roman" w:cs="Times New Roman"/>
        </w:rPr>
        <w:t>体现了</w:t>
      </w:r>
      <w:r w:rsidRPr="00650F66">
        <w:rPr>
          <w:rFonts w:hAnsi="宋体" w:cs="Times New Roman"/>
        </w:rPr>
        <w:t>“</w:t>
      </w:r>
      <w:r w:rsidRPr="00650F66">
        <w:rPr>
          <w:rFonts w:ascii="Times New Roman" w:hAnsi="Times New Roman" w:cs="Times New Roman"/>
        </w:rPr>
        <w:t>我</w:t>
      </w:r>
      <w:r w:rsidRPr="00650F66">
        <w:rPr>
          <w:rFonts w:hAnsi="宋体" w:cs="Times New Roman"/>
        </w:rPr>
        <w:t>”</w:t>
      </w:r>
      <w:r w:rsidRPr="00650F66">
        <w:rPr>
          <w:rFonts w:ascii="Times New Roman" w:hAnsi="Times New Roman" w:cs="Times New Roman"/>
        </w:rPr>
        <w:t>对奖金的渴望</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5</w:t>
      </w:r>
      <w:r>
        <w:rPr>
          <w:rFonts w:ascii="Times New Roman" w:hAnsi="Times New Roman" w:cs="Times New Roman"/>
        </w:rPr>
        <w:t>.</w:t>
      </w:r>
      <w:r w:rsidRPr="00650F66">
        <w:rPr>
          <w:rFonts w:ascii="Times New Roman" w:hAnsi="Times New Roman" w:cs="Times New Roman"/>
        </w:rPr>
        <w:t>具体写出小说中除</w:t>
      </w:r>
      <w:r w:rsidRPr="00650F66">
        <w:rPr>
          <w:rFonts w:hAnsi="宋体" w:cs="Times New Roman"/>
        </w:rPr>
        <w:t>“</w:t>
      </w:r>
      <w:r w:rsidRPr="00650F66">
        <w:rPr>
          <w:rFonts w:ascii="Times New Roman" w:hAnsi="Times New Roman" w:cs="Times New Roman"/>
        </w:rPr>
        <w:t>买彩票</w:t>
      </w:r>
      <w:r w:rsidRPr="00650F66">
        <w:rPr>
          <w:rFonts w:hAnsi="宋体" w:cs="Times New Roman"/>
        </w:rPr>
        <w:t>”</w:t>
      </w:r>
      <w:r w:rsidRPr="00650F66">
        <w:rPr>
          <w:rFonts w:ascii="Times New Roman" w:hAnsi="Times New Roman" w:cs="Times New Roman"/>
        </w:rPr>
        <w:t>外的另一条情节发展线索</w:t>
      </w:r>
      <w:r>
        <w:rPr>
          <w:rFonts w:ascii="Times New Roman" w:hAnsi="Times New Roman" w:cs="Times New Roman"/>
        </w:rPr>
        <w:t>，</w:t>
      </w:r>
      <w:r w:rsidRPr="00650F66">
        <w:rPr>
          <w:rFonts w:ascii="Times New Roman" w:hAnsi="Times New Roman" w:cs="Times New Roman"/>
        </w:rPr>
        <w:t>并说明它的作用</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eastAsia="黑体" w:hAnsi="Times New Roman" w:cs="Times New Roman"/>
        </w:rPr>
        <w:t xml:space="preserve">　</w:t>
      </w:r>
      <w:r w:rsidRPr="00650F66">
        <w:rPr>
          <w:rFonts w:ascii="Times New Roman" w:hAnsi="Times New Roman" w:cs="Times New Roman"/>
        </w:rPr>
        <w:t>另一条情节发展线索为</w:t>
      </w:r>
      <w:r w:rsidRPr="00650F66">
        <w:rPr>
          <w:rFonts w:hAnsi="宋体" w:cs="Times New Roman"/>
        </w:rPr>
        <w:t>“</w:t>
      </w:r>
      <w:r w:rsidRPr="00650F66">
        <w:rPr>
          <w:rFonts w:ascii="Times New Roman" w:hAnsi="Times New Roman" w:cs="Times New Roman"/>
        </w:rPr>
        <w:t>我们</w:t>
      </w:r>
      <w:r w:rsidRPr="00650F66">
        <w:rPr>
          <w:rFonts w:hAnsi="宋体" w:cs="Times New Roman"/>
        </w:rPr>
        <w:t>”</w:t>
      </w:r>
      <w:r w:rsidRPr="00650F66">
        <w:rPr>
          <w:rFonts w:ascii="Times New Roman" w:hAnsi="Times New Roman" w:cs="Times New Roman"/>
        </w:rPr>
        <w:t>的心理变化过程</w:t>
      </w:r>
      <w:r>
        <w:rPr>
          <w:rFonts w:ascii="Times New Roman" w:hAnsi="Times New Roman" w:cs="Times New Roman"/>
        </w:rPr>
        <w:t>，</w:t>
      </w:r>
      <w:r w:rsidRPr="00650F66">
        <w:rPr>
          <w:rFonts w:ascii="Times New Roman" w:hAnsi="Times New Roman" w:cs="Times New Roman"/>
        </w:rPr>
        <w:t>即</w:t>
      </w:r>
      <w:r w:rsidRPr="00650F66">
        <w:rPr>
          <w:rFonts w:hAnsi="宋体" w:cs="Times New Roman"/>
        </w:rPr>
        <w:t>“</w:t>
      </w:r>
      <w:r w:rsidRPr="00650F66">
        <w:rPr>
          <w:rFonts w:ascii="Times New Roman" w:hAnsi="Times New Roman" w:cs="Times New Roman"/>
        </w:rPr>
        <w:t>举村若狂</w:t>
      </w:r>
      <w:r w:rsidRPr="00650F66">
        <w:rPr>
          <w:rFonts w:hAnsi="宋体" w:cs="Times New Roman"/>
        </w:rPr>
        <w:t>”“</w:t>
      </w:r>
      <w:r w:rsidRPr="00650F66">
        <w:rPr>
          <w:rFonts w:ascii="Times New Roman" w:hAnsi="Times New Roman" w:cs="Times New Roman"/>
        </w:rPr>
        <w:t>用心筹划</w:t>
      </w:r>
      <w:r w:rsidRPr="00650F66">
        <w:rPr>
          <w:rFonts w:hAnsi="宋体" w:cs="Times New Roman"/>
        </w:rPr>
        <w:t>”“</w:t>
      </w:r>
      <w:r w:rsidRPr="00650F66">
        <w:rPr>
          <w:rFonts w:ascii="Times New Roman" w:hAnsi="Times New Roman" w:cs="Times New Roman"/>
        </w:rPr>
        <w:t>兴奋</w:t>
      </w:r>
      <w:r w:rsidRPr="00650F66">
        <w:rPr>
          <w:rFonts w:hAnsi="宋体" w:cs="Times New Roman"/>
        </w:rPr>
        <w:t>”“</w:t>
      </w:r>
      <w:r w:rsidRPr="00650F66">
        <w:rPr>
          <w:rFonts w:ascii="Times New Roman" w:hAnsi="Times New Roman" w:cs="Times New Roman"/>
        </w:rPr>
        <w:t>担心</w:t>
      </w:r>
      <w:r w:rsidRPr="00650F66">
        <w:rPr>
          <w:rFonts w:hAnsi="宋体" w:cs="Times New Roman"/>
        </w:rPr>
        <w:t>”“</w:t>
      </w:r>
      <w:r w:rsidRPr="00650F66">
        <w:rPr>
          <w:rFonts w:ascii="Times New Roman" w:hAnsi="Times New Roman" w:cs="Times New Roman"/>
        </w:rPr>
        <w:t>羡妒</w:t>
      </w:r>
      <w:r w:rsidRPr="00650F66">
        <w:rPr>
          <w:rFonts w:hAnsi="宋体" w:cs="Times New Roman"/>
        </w:rPr>
        <w:t>”“</w:t>
      </w:r>
      <w:r w:rsidRPr="00650F66">
        <w:rPr>
          <w:rFonts w:ascii="Times New Roman" w:hAnsi="Times New Roman" w:cs="Times New Roman"/>
        </w:rPr>
        <w:t>发堵</w:t>
      </w:r>
      <w:r w:rsidRPr="00650F66">
        <w:rPr>
          <w:rFonts w:hAnsi="宋体" w:cs="Times New Roman"/>
        </w:rPr>
        <w:t>”“</w:t>
      </w:r>
      <w:r w:rsidRPr="00650F66">
        <w:rPr>
          <w:rFonts w:ascii="Times New Roman" w:hAnsi="Times New Roman" w:cs="Times New Roman"/>
        </w:rPr>
        <w:t>放下</w:t>
      </w:r>
      <w:r w:rsidRPr="00650F66">
        <w:rPr>
          <w:rFonts w:hAnsi="宋体" w:cs="Times New Roman"/>
        </w:rPr>
        <w:t>”“</w:t>
      </w:r>
      <w:r w:rsidRPr="00650F66">
        <w:rPr>
          <w:rFonts w:ascii="Times New Roman" w:hAnsi="Times New Roman" w:cs="Times New Roman"/>
        </w:rPr>
        <w:t>我们</w:t>
      </w:r>
      <w:r w:rsidRPr="00650F66">
        <w:rPr>
          <w:rFonts w:hAnsi="宋体" w:cs="Times New Roman"/>
        </w:rPr>
        <w:t>”</w:t>
      </w:r>
      <w:r w:rsidRPr="00650F66">
        <w:rPr>
          <w:rFonts w:ascii="Times New Roman" w:hAnsi="Times New Roman" w:cs="Times New Roman"/>
        </w:rPr>
        <w:t>心理的变化发展</w:t>
      </w:r>
      <w:r>
        <w:rPr>
          <w:rFonts w:ascii="Times New Roman" w:hAnsi="Times New Roman" w:cs="Times New Roman"/>
        </w:rPr>
        <w:t>，</w:t>
      </w:r>
      <w:r w:rsidRPr="00650F66">
        <w:rPr>
          <w:rFonts w:ascii="Times New Roman" w:hAnsi="Times New Roman" w:cs="Times New Roman"/>
        </w:rPr>
        <w:t>使小说变得有内涵</w:t>
      </w:r>
      <w:r>
        <w:rPr>
          <w:rFonts w:ascii="Times New Roman" w:hAnsi="Times New Roman" w:cs="Times New Roman"/>
        </w:rPr>
        <w:t>，</w:t>
      </w:r>
      <w:r w:rsidRPr="00650F66">
        <w:rPr>
          <w:rFonts w:ascii="Times New Roman" w:hAnsi="Times New Roman" w:cs="Times New Roman"/>
        </w:rPr>
        <w:t>有张力</w:t>
      </w:r>
      <w:r>
        <w:rPr>
          <w:rFonts w:ascii="Times New Roman" w:hAnsi="Times New Roman" w:cs="Times New Roman"/>
        </w:rPr>
        <w:t>，</w:t>
      </w:r>
      <w:r w:rsidRPr="00650F66">
        <w:rPr>
          <w:rFonts w:ascii="Times New Roman" w:hAnsi="Times New Roman" w:cs="Times New Roman"/>
        </w:rPr>
        <w:t>充分展示</w:t>
      </w:r>
      <w:r w:rsidRPr="00650F66">
        <w:rPr>
          <w:rFonts w:hAnsi="宋体" w:cs="Times New Roman"/>
        </w:rPr>
        <w:t>“</w:t>
      </w:r>
      <w:r w:rsidRPr="00650F66">
        <w:rPr>
          <w:rFonts w:ascii="Times New Roman" w:hAnsi="Times New Roman" w:cs="Times New Roman"/>
        </w:rPr>
        <w:t>买彩票</w:t>
      </w:r>
      <w:r w:rsidRPr="00650F66">
        <w:rPr>
          <w:rFonts w:hAnsi="宋体" w:cs="Times New Roman"/>
        </w:rPr>
        <w:t>”“</w:t>
      </w:r>
      <w:r w:rsidRPr="00650F66">
        <w:rPr>
          <w:rFonts w:ascii="Times New Roman" w:hAnsi="Times New Roman" w:cs="Times New Roman"/>
        </w:rPr>
        <w:t>激动人心</w:t>
      </w:r>
      <w:r w:rsidRPr="00650F66">
        <w:rPr>
          <w:rFonts w:hAnsi="宋体" w:cs="Times New Roman"/>
        </w:rPr>
        <w:t>”</w:t>
      </w:r>
      <w:r w:rsidRPr="00650F66">
        <w:rPr>
          <w:rFonts w:ascii="Times New Roman" w:hAnsi="Times New Roman" w:cs="Times New Roman"/>
        </w:rPr>
        <w:t>的力量</w:t>
      </w:r>
      <w:r>
        <w:rPr>
          <w:rFonts w:ascii="Times New Roman" w:hAnsi="Times New Roman" w:cs="Times New Roman"/>
        </w:rPr>
        <w:t>；</w:t>
      </w:r>
      <w:r w:rsidRPr="00650F66">
        <w:rPr>
          <w:rFonts w:ascii="Times New Roman" w:hAnsi="Times New Roman" w:cs="Times New Roman"/>
        </w:rPr>
        <w:t>人物形象也因此变得丰满</w:t>
      </w:r>
      <w:r>
        <w:rPr>
          <w:rFonts w:ascii="Times New Roman" w:hAnsi="Times New Roman" w:cs="Times New Roman"/>
        </w:rPr>
        <w:t>、</w:t>
      </w:r>
      <w:r w:rsidRPr="00650F66">
        <w:rPr>
          <w:rFonts w:ascii="Times New Roman" w:hAnsi="Times New Roman" w:cs="Times New Roman"/>
        </w:rPr>
        <w:t>立体</w:t>
      </w:r>
      <w:r>
        <w:rPr>
          <w:rFonts w:ascii="Times New Roman" w:hAnsi="Times New Roman" w:cs="Times New Roman"/>
        </w:rPr>
        <w:t>，</w:t>
      </w:r>
      <w:r w:rsidRPr="00650F66">
        <w:rPr>
          <w:rFonts w:ascii="Times New Roman" w:hAnsi="Times New Roman" w:cs="Times New Roman"/>
        </w:rPr>
        <w:t>有血有肉</w:t>
      </w:r>
      <w:r>
        <w:rPr>
          <w:rFonts w:ascii="Times New Roman" w:hAnsi="Times New Roman" w:cs="Times New Roman"/>
        </w:rPr>
        <w:t>；</w:t>
      </w:r>
      <w:r w:rsidRPr="00650F66">
        <w:rPr>
          <w:rFonts w:ascii="Times New Roman" w:hAnsi="Times New Roman" w:cs="Times New Roman"/>
        </w:rPr>
        <w:t>更深刻地揭示出人在奖金引诱下的各种失态</w:t>
      </w:r>
      <w:r>
        <w:rPr>
          <w:rFonts w:ascii="Times New Roman" w:hAnsi="Times New Roman" w:cs="Times New Roman"/>
        </w:rPr>
        <w:t>、</w:t>
      </w:r>
      <w:r w:rsidRPr="00650F66">
        <w:rPr>
          <w:rFonts w:ascii="Times New Roman" w:hAnsi="Times New Roman" w:cs="Times New Roman"/>
        </w:rPr>
        <w:t>荒唐行为背后的贪婪本性乃至人性的暂时丧失</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阅读《菊花》，回答下列问题。</w:t>
      </w:r>
      <w:r>
        <w:rPr>
          <w:rFonts w:ascii="Times New Roman" w:eastAsia="黑体" w:hAnsi="Times New Roman" w:cs="Times New Roman"/>
        </w:rPr>
        <w:t>(</w:t>
      </w:r>
      <w:r w:rsidRPr="00650F66">
        <w:rPr>
          <w:rFonts w:ascii="Times New Roman" w:eastAsia="黑体" w:hAnsi="Times New Roman" w:cs="Times New Roman"/>
        </w:rPr>
        <w:t>原文</w:t>
      </w:r>
      <w:r w:rsidRPr="00650F66">
        <w:rPr>
          <w:rFonts w:ascii="Times New Roman" w:eastAsia="黑体" w:hAnsi="Times New Roman" w:cs="Times New Roman"/>
        </w:rPr>
        <w:t>见学案</w:t>
      </w:r>
      <w:r w:rsidRPr="00650F66">
        <w:rPr>
          <w:rFonts w:ascii="Times New Roman" w:eastAsia="黑体" w:hAnsi="Times New Roman" w:cs="Times New Roman"/>
        </w:rPr>
        <w:t>7</w:t>
      </w:r>
      <w:r w:rsidRPr="00650F66">
        <w:rPr>
          <w:rFonts w:hAnsi="宋体" w:cs="Times New Roman"/>
        </w:rPr>
        <w:t>“</w:t>
      </w:r>
      <w:r w:rsidRPr="00650F66">
        <w:rPr>
          <w:rFonts w:ascii="Times New Roman" w:eastAsia="黑体" w:hAnsi="Times New Roman" w:cs="Times New Roman"/>
        </w:rPr>
        <w:t>自学在前</w:t>
      </w:r>
      <w:r w:rsidRPr="00650F66">
        <w:rPr>
          <w:rFonts w:hAnsi="宋体" w:cs="Times New Roman"/>
        </w:rPr>
        <w:t>”</w:t>
      </w:r>
      <w:r>
        <w:rPr>
          <w:rFonts w:ascii="Times New Roman" w:eastAsia="黑体"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6</w:t>
      </w:r>
      <w:r>
        <w:rPr>
          <w:rFonts w:ascii="Times New Roman" w:hAnsi="Times New Roman" w:cs="Times New Roman"/>
        </w:rPr>
        <w:t>.</w:t>
      </w:r>
      <w:r w:rsidRPr="00650F66">
        <w:rPr>
          <w:rFonts w:ascii="Times New Roman" w:hAnsi="Times New Roman" w:cs="Times New Roman"/>
        </w:rPr>
        <w:t>小说开头描写的环境有何特点</w:t>
      </w:r>
      <w:r>
        <w:rPr>
          <w:rFonts w:ascii="Times New Roman" w:hAnsi="Times New Roman" w:cs="Times New Roman"/>
        </w:rPr>
        <w:t>？</w:t>
      </w:r>
      <w:r w:rsidRPr="00650F66">
        <w:rPr>
          <w:rFonts w:ascii="Times New Roman" w:hAnsi="Times New Roman" w:cs="Times New Roman"/>
        </w:rPr>
        <w:t>这样写有什么作用</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6</w:t>
      </w:r>
      <w:r w:rsidRPr="00650F66">
        <w:rPr>
          <w:rFonts w:ascii="Times New Roman" w:hAnsi="Times New Roman" w:cs="Times New Roman"/>
        </w:rPr>
        <w:t>分</w:t>
      </w:r>
      <w:r>
        <w:rPr>
          <w:rFonts w:ascii="Times New Roman" w:hAnsi="Times New Roman" w:cs="Times New Roman"/>
        </w:rPr>
        <w:t>)</w:t>
      </w:r>
      <w:r w:rsidRPr="00650F66">
        <w:rPr>
          <w:rFonts w:hAnsi="宋体"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阅读《林中遇险记》，回答下列问题。</w:t>
      </w:r>
      <w:r>
        <w:rPr>
          <w:rFonts w:ascii="Times New Roman" w:eastAsia="黑体" w:hAnsi="Times New Roman" w:cs="Times New Roman"/>
        </w:rPr>
        <w:t>(</w:t>
      </w:r>
      <w:r w:rsidRPr="00650F66">
        <w:rPr>
          <w:rFonts w:ascii="Times New Roman" w:eastAsia="黑体" w:hAnsi="Times New Roman" w:cs="Times New Roman"/>
        </w:rPr>
        <w:t>原文见学案</w:t>
      </w:r>
      <w:r w:rsidRPr="00650F66">
        <w:rPr>
          <w:rFonts w:ascii="Times New Roman" w:eastAsia="黑体" w:hAnsi="Times New Roman" w:cs="Times New Roman"/>
        </w:rPr>
        <w:t>8</w:t>
      </w:r>
      <w:r w:rsidRPr="00650F66">
        <w:rPr>
          <w:rFonts w:hAnsi="宋体" w:cs="Times New Roman"/>
        </w:rPr>
        <w:t>“</w:t>
      </w:r>
      <w:r w:rsidRPr="00650F66">
        <w:rPr>
          <w:rFonts w:ascii="Times New Roman" w:eastAsia="黑体" w:hAnsi="Times New Roman" w:cs="Times New Roman"/>
        </w:rPr>
        <w:t>自学在前</w:t>
      </w:r>
      <w:r w:rsidRPr="00650F66">
        <w:rPr>
          <w:rFonts w:hAnsi="宋体" w:cs="Times New Roman"/>
        </w:rPr>
        <w:t>”</w:t>
      </w:r>
      <w:r>
        <w:rPr>
          <w:rFonts w:ascii="Times New Roman" w:eastAsia="黑体"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7</w:t>
      </w:r>
      <w:r>
        <w:rPr>
          <w:rFonts w:ascii="Times New Roman" w:hAnsi="Times New Roman" w:cs="Times New Roman"/>
        </w:rPr>
        <w:t>.</w:t>
      </w:r>
      <w:r w:rsidRPr="00650F66">
        <w:rPr>
          <w:rFonts w:ascii="Times New Roman" w:hAnsi="Times New Roman" w:cs="Times New Roman"/>
        </w:rPr>
        <w:t>第六段刻画了</w:t>
      </w:r>
      <w:r w:rsidRPr="00650F66">
        <w:rPr>
          <w:rFonts w:hAnsi="宋体" w:cs="Times New Roman"/>
        </w:rPr>
        <w:t>“</w:t>
      </w:r>
      <w:r w:rsidRPr="00650F66">
        <w:rPr>
          <w:rFonts w:ascii="Times New Roman" w:hAnsi="Times New Roman" w:cs="Times New Roman"/>
        </w:rPr>
        <w:t>我</w:t>
      </w:r>
      <w:r w:rsidRPr="00650F66">
        <w:rPr>
          <w:rFonts w:hAnsi="宋体" w:cs="Times New Roman"/>
        </w:rPr>
        <w:t>”</w:t>
      </w:r>
      <w:r w:rsidRPr="00650F66">
        <w:rPr>
          <w:rFonts w:ascii="Times New Roman" w:hAnsi="Times New Roman" w:cs="Times New Roman"/>
        </w:rPr>
        <w:t>什么样的心理</w:t>
      </w:r>
      <w:r>
        <w:rPr>
          <w:rFonts w:ascii="Times New Roman" w:hAnsi="Times New Roman" w:cs="Times New Roman"/>
        </w:rPr>
        <w:t>？</w:t>
      </w:r>
      <w:r w:rsidRPr="00650F66">
        <w:rPr>
          <w:rFonts w:ascii="Times New Roman" w:hAnsi="Times New Roman" w:cs="Times New Roman"/>
        </w:rPr>
        <w:t>有何作用</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6</w:t>
      </w:r>
      <w:r w:rsidRPr="00650F66">
        <w:rPr>
          <w:rFonts w:ascii="Times New Roman" w:hAnsi="Times New Roman" w:cs="Times New Roman"/>
        </w:rPr>
        <w:t>分</w:t>
      </w:r>
      <w:r>
        <w:rPr>
          <w:rFonts w:ascii="Times New Roman" w:hAnsi="Times New Roman" w:cs="Times New Roman"/>
        </w:rPr>
        <w:t>)</w:t>
      </w:r>
      <w:r w:rsidRPr="00650F66">
        <w:rPr>
          <w:rFonts w:hAnsi="宋体"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自我反思</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1</w:t>
      </w:r>
      <w:r>
        <w:rPr>
          <w:rFonts w:ascii="Times New Roman" w:hAnsi="Times New Roman" w:cs="Times New Roman"/>
        </w:rPr>
        <w:t>.</w:t>
      </w:r>
      <w:r w:rsidRPr="00650F66">
        <w:rPr>
          <w:rFonts w:ascii="Times New Roman" w:hAnsi="Times New Roman" w:cs="Times New Roman"/>
        </w:rPr>
        <w:t>小说的描写和叙事知识有哪些</w:t>
      </w:r>
      <w:r>
        <w:rPr>
          <w:rFonts w:ascii="Times New Roman" w:hAnsi="Times New Roman" w:cs="Times New Roman"/>
        </w:rPr>
        <w:t>？</w:t>
      </w:r>
      <w:r w:rsidRPr="00650F66">
        <w:rPr>
          <w:rFonts w:ascii="Times New Roman" w:hAnsi="Times New Roman" w:cs="Times New Roman"/>
        </w:rPr>
        <w:t>如何在答题中运用它们呢</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2</w:t>
      </w:r>
      <w:r>
        <w:rPr>
          <w:rFonts w:ascii="Times New Roman" w:hAnsi="Times New Roman" w:cs="Times New Roman"/>
        </w:rPr>
        <w:t>.</w:t>
      </w:r>
      <w:r w:rsidRPr="00650F66">
        <w:rPr>
          <w:rFonts w:ascii="Times New Roman" w:hAnsi="Times New Roman" w:cs="Times New Roman"/>
        </w:rPr>
        <w:t>关于小说的描写和叙事艺术</w:t>
      </w:r>
      <w:r>
        <w:rPr>
          <w:rFonts w:ascii="Times New Roman" w:hAnsi="Times New Roman" w:cs="Times New Roman"/>
        </w:rPr>
        <w:t>，</w:t>
      </w:r>
      <w:r w:rsidRPr="00650F66">
        <w:rPr>
          <w:rFonts w:ascii="Times New Roman" w:hAnsi="Times New Roman" w:cs="Times New Roman"/>
        </w:rPr>
        <w:t>高考设题有何特点</w:t>
      </w:r>
      <w:r>
        <w:rPr>
          <w:rFonts w:ascii="Times New Roman" w:hAnsi="Times New Roman" w:cs="Times New Roman"/>
        </w:rPr>
        <w:t>？</w:t>
      </w:r>
      <w:r w:rsidRPr="00650F66">
        <w:rPr>
          <w:rFonts w:ascii="Times New Roman" w:hAnsi="Times New Roman" w:cs="Times New Roman"/>
        </w:rPr>
        <w:t>答题应注意哪些问题</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t>现场答案</w:t>
      </w:r>
      <w:r>
        <w:rPr>
          <w:rFonts w:ascii="Times New Roman" w:eastAsia="黑体" w:hAnsi="Times New Roman" w:cs="Times New Roman"/>
        </w:rPr>
        <w:t xml:space="preserve">　</w:t>
      </w:r>
      <w:r w:rsidRPr="00650F66">
        <w:rPr>
          <w:rFonts w:ascii="Times New Roman" w:eastAsia="黑体" w:hAnsi="Times New Roman" w:cs="Times New Roman"/>
        </w:rPr>
        <w:t>批语完善</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1</w:t>
      </w:r>
      <w:r>
        <w:rPr>
          <w:rFonts w:ascii="Times New Roman" w:hAnsi="Times New Roman" w:cs="Times New Roman"/>
        </w:rPr>
        <w:t>.</w:t>
      </w:r>
      <w:r w:rsidRPr="00650F66">
        <w:rPr>
          <w:rFonts w:ascii="Times New Roman" w:eastAsia="黑体" w:hAnsi="Times New Roman" w:cs="Times New Roman"/>
        </w:rPr>
        <w:t>小说开头描写的环境有何特点？这样写有什么作用？</w:t>
      </w:r>
      <w:r>
        <w:rPr>
          <w:rFonts w:ascii="Times New Roman" w:eastAsia="黑体" w:hAnsi="Times New Roman" w:cs="Times New Roman"/>
        </w:rPr>
        <w:t>(</w:t>
      </w:r>
      <w:r w:rsidRPr="00650F66">
        <w:rPr>
          <w:rFonts w:ascii="Times New Roman" w:eastAsia="黑体" w:hAnsi="Times New Roman" w:cs="Times New Roman"/>
        </w:rPr>
        <w:t>6</w:t>
      </w:r>
      <w:r w:rsidRPr="00650F66">
        <w:rPr>
          <w:rFonts w:ascii="Times New Roman" w:eastAsia="黑体" w:hAnsi="Times New Roman" w:cs="Times New Roman"/>
        </w:rPr>
        <w:t>分</w:t>
      </w:r>
      <w:r>
        <w:rPr>
          <w:rFonts w:ascii="Times New Roman" w:eastAsia="黑体" w:hAnsi="Times New Roman" w:cs="Times New Roman"/>
        </w:rPr>
        <w:t>)</w:t>
      </w:r>
      <w:r>
        <w:rPr>
          <w:rFonts w:ascii="Times New Roman" w:eastAsia="黑体" w:hAnsi="Times New Roman" w:cs="Times New Roman"/>
        </w:rPr>
        <w:t xml:space="preserve">　</w:t>
      </w:r>
      <w:r w:rsidRPr="00650F66">
        <w:rPr>
          <w:rFonts w:ascii="IPAPANNEW" w:hAnsi="IPAPANNEW" w:cs="Times New Roman"/>
        </w:rPr>
        <w:t>[</w:t>
      </w:r>
      <w:r w:rsidRPr="00650F66">
        <w:rPr>
          <w:rFonts w:ascii="IPAPANNEW" w:hAnsi="IPAPANNEW" w:cs="Times New Roman"/>
        </w:rPr>
        <w:t>原文《菊花》见学案</w:t>
      </w:r>
      <w:r w:rsidRPr="00650F66">
        <w:rPr>
          <w:rFonts w:ascii="IPAPANNEW" w:hAnsi="IPAPANNEW" w:cs="Times New Roman"/>
        </w:rPr>
        <w:t>7“</w:t>
      </w:r>
      <w:r w:rsidRPr="00650F66">
        <w:rPr>
          <w:rFonts w:ascii="IPAPANNEW" w:hAnsi="IPAPANNEW" w:cs="Times New Roman"/>
        </w:rPr>
        <w:t>自学在前</w:t>
      </w:r>
      <w:r w:rsidRPr="00650F66">
        <w:rPr>
          <w:rFonts w:ascii="IPAPANNEW" w:hAnsi="IPAPANNEW" w:cs="Times New Roman"/>
        </w:rPr>
        <w:t>”]</w:t>
      </w:r>
    </w:p>
    <w:tbl>
      <w:tblPr>
        <w:tblW w:w="7941" w:type="dxa"/>
        <w:jc w:val="center"/>
        <w:tblInd w:w="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3352"/>
        <w:gridCol w:w="3352"/>
      </w:tblGrid>
      <w:tr w:rsidR="00012827" w:rsidTr="004D28B5">
        <w:trPr>
          <w:jc w:val="center"/>
        </w:trPr>
        <w:tc>
          <w:tcPr>
            <w:tcW w:w="1237" w:type="dxa"/>
            <w:shd w:val="clear" w:color="auto" w:fill="auto"/>
            <w:vAlign w:val="center"/>
          </w:tcPr>
          <w:p w:rsidR="00650F66" w:rsidRPr="00650F66" w:rsidRDefault="002E044A" w:rsidP="004D28B5">
            <w:pPr>
              <w:pStyle w:val="11"/>
              <w:tabs>
                <w:tab w:val="left" w:pos="3544"/>
              </w:tabs>
              <w:snapToGrid w:val="0"/>
              <w:spacing w:line="360" w:lineRule="auto"/>
              <w:jc w:val="center"/>
              <w:rPr>
                <w:rFonts w:ascii="Times New Roman" w:hAnsi="Times New Roman" w:cs="Times New Roman"/>
              </w:rPr>
            </w:pPr>
          </w:p>
        </w:tc>
        <w:tc>
          <w:tcPr>
            <w:tcW w:w="3352" w:type="dxa"/>
            <w:shd w:val="clear" w:color="auto" w:fill="auto"/>
            <w:vAlign w:val="center"/>
          </w:tcPr>
          <w:p w:rsidR="00650F66" w:rsidRP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hAnsi="Times New Roman" w:cs="Times New Roman"/>
              </w:rPr>
              <w:t>现场答案</w:t>
            </w:r>
          </w:p>
        </w:tc>
        <w:tc>
          <w:tcPr>
            <w:tcW w:w="3352" w:type="dxa"/>
            <w:shd w:val="clear" w:color="auto" w:fill="auto"/>
            <w:vAlign w:val="center"/>
          </w:tcPr>
          <w:p w:rsidR="00650F66" w:rsidRP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hAnsi="Times New Roman" w:cs="Times New Roman"/>
              </w:rPr>
              <w:t>批语</w:t>
            </w:r>
          </w:p>
        </w:tc>
      </w:tr>
      <w:tr w:rsidR="00012827" w:rsidTr="004D28B5">
        <w:trPr>
          <w:jc w:val="center"/>
        </w:trPr>
        <w:tc>
          <w:tcPr>
            <w:tcW w:w="1237" w:type="dxa"/>
            <w:shd w:val="clear" w:color="auto" w:fill="auto"/>
            <w:vAlign w:val="center"/>
          </w:tcPr>
          <w:p w:rsidR="00650F66" w:rsidRP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t>学生甲</w:t>
            </w:r>
          </w:p>
        </w:tc>
        <w:tc>
          <w:tcPr>
            <w:tcW w:w="3352" w:type="dxa"/>
            <w:shd w:val="clear" w:color="auto" w:fill="auto"/>
            <w:vAlign w:val="center"/>
          </w:tcPr>
          <w:p w:rsidR="00650F66" w:rsidRPr="00650F66" w:rsidRDefault="002E044A" w:rsidP="004D28B5">
            <w:pPr>
              <w:pStyle w:val="11"/>
              <w:tabs>
                <w:tab w:val="left" w:pos="3544"/>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小说</w:instrText>
            </w:r>
            <w:r>
              <w:rPr>
                <w:rFonts w:ascii="Times New Roman" w:hAnsi="Times New Roman" w:cs="Times New Roman" w:hint="eastAsia"/>
              </w:rPr>
              <w:instrText>10.TIF"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type="#_x0000_t75" style="width:156.75pt;height:42.75pt">
                  <v:imagedata r:id="rId13" r:href="rId14"/>
                </v:shape>
              </w:pict>
            </w:r>
            <w:r>
              <w:rPr>
                <w:rFonts w:ascii="Times New Roman" w:hAnsi="Times New Roman" w:cs="Times New Roman"/>
              </w:rPr>
              <w:fldChar w:fldCharType="end"/>
            </w:r>
          </w:p>
        </w:tc>
        <w:tc>
          <w:tcPr>
            <w:tcW w:w="3352" w:type="dxa"/>
            <w:shd w:val="clear" w:color="auto" w:fill="auto"/>
            <w:vAlign w:val="center"/>
          </w:tcPr>
          <w:p w:rsidR="00650F66" w:rsidRDefault="002E044A" w:rsidP="004D28B5">
            <w:pPr>
              <w:pStyle w:val="11"/>
              <w:tabs>
                <w:tab w:val="left" w:pos="3544"/>
              </w:tabs>
              <w:snapToGrid w:val="0"/>
              <w:spacing w:line="360" w:lineRule="auto"/>
              <w:jc w:val="left"/>
              <w:rPr>
                <w:rFonts w:ascii="Times New Roman" w:eastAsia="仿宋_GB2312" w:hAnsi="Times New Roman" w:cs="Times New Roman"/>
              </w:rPr>
            </w:pPr>
            <w:r w:rsidRPr="00650F66">
              <w:rPr>
                <w:rFonts w:ascii="Times New Roman" w:eastAsia="仿宋_GB2312" w:hAnsi="Times New Roman" w:cs="Times New Roman"/>
              </w:rPr>
              <w:t>该答案在</w:t>
            </w:r>
            <w:r w:rsidRPr="00650F66">
              <w:rPr>
                <w:rFonts w:hAnsi="宋体" w:cs="Times New Roman"/>
              </w:rPr>
              <w:t>“</w:t>
            </w:r>
            <w:r w:rsidRPr="00650F66">
              <w:rPr>
                <w:rFonts w:ascii="Times New Roman" w:eastAsia="仿宋_GB2312" w:hAnsi="Times New Roman" w:cs="Times New Roman"/>
              </w:rPr>
              <w:t>特点</w:t>
            </w:r>
            <w:r w:rsidRPr="00650F66">
              <w:rPr>
                <w:rFonts w:hAnsi="宋体" w:cs="Times New Roman"/>
              </w:rPr>
              <w:t>”</w:t>
            </w:r>
            <w:r w:rsidRPr="00650F66">
              <w:rPr>
                <w:rFonts w:ascii="Times New Roman" w:eastAsia="仿宋_GB2312" w:hAnsi="Times New Roman" w:cs="Times New Roman"/>
              </w:rPr>
              <w:t>方面只写对了</w:t>
            </w:r>
            <w:r w:rsidRPr="00650F66">
              <w:rPr>
                <w:rFonts w:hAnsi="宋体" w:cs="Times New Roman"/>
              </w:rPr>
              <w:t>“</w:t>
            </w:r>
            <w:r w:rsidRPr="00650F66">
              <w:rPr>
                <w:rFonts w:ascii="Times New Roman" w:eastAsia="仿宋_GB2312" w:hAnsi="Times New Roman" w:cs="Times New Roman"/>
              </w:rPr>
              <w:t>清冷</w:t>
            </w:r>
            <w:r w:rsidRPr="00650F66">
              <w:rPr>
                <w:rFonts w:hAnsi="宋体" w:cs="Times New Roman"/>
              </w:rPr>
              <w:t>”</w:t>
            </w:r>
            <w:r w:rsidRPr="00650F66">
              <w:rPr>
                <w:rFonts w:ascii="Times New Roman" w:eastAsia="仿宋_GB2312" w:hAnsi="Times New Roman" w:cs="Times New Roman"/>
              </w:rPr>
              <w:t>一点，对另一重要特点</w:t>
            </w:r>
            <w:r w:rsidRPr="00650F66">
              <w:rPr>
                <w:rFonts w:hAnsi="宋体" w:cs="Times New Roman"/>
              </w:rPr>
              <w:lastRenderedPageBreak/>
              <w:t>“</w:t>
            </w:r>
            <w:r w:rsidRPr="00650F66">
              <w:rPr>
                <w:rFonts w:ascii="Times New Roman" w:eastAsia="仿宋_GB2312" w:hAnsi="Times New Roman" w:cs="Times New Roman"/>
              </w:rPr>
              <w:t>封闭</w:t>
            </w:r>
            <w:r w:rsidRPr="00650F66">
              <w:rPr>
                <w:rFonts w:hAnsi="宋体" w:cs="Times New Roman"/>
              </w:rPr>
              <w:t>”</w:t>
            </w:r>
            <w:r w:rsidRPr="00650F66">
              <w:rPr>
                <w:rFonts w:ascii="Times New Roman" w:eastAsia="仿宋_GB2312" w:hAnsi="Times New Roman" w:cs="Times New Roman"/>
              </w:rPr>
              <w:t>未答出，属阅读不细致所致。该段前两句写了这个特点。在</w:t>
            </w:r>
            <w:r w:rsidRPr="00650F66">
              <w:rPr>
                <w:rFonts w:hAnsi="宋体" w:cs="Times New Roman"/>
              </w:rPr>
              <w:t>“</w:t>
            </w:r>
            <w:r w:rsidRPr="00650F66">
              <w:rPr>
                <w:rFonts w:ascii="Times New Roman" w:eastAsia="仿宋_GB2312" w:hAnsi="Times New Roman" w:cs="Times New Roman"/>
              </w:rPr>
              <w:t>作用</w:t>
            </w:r>
            <w:r w:rsidRPr="00650F66">
              <w:rPr>
                <w:rFonts w:hAnsi="宋体" w:cs="Times New Roman"/>
              </w:rPr>
              <w:t>”</w:t>
            </w:r>
            <w:r w:rsidRPr="00650F66">
              <w:rPr>
                <w:rFonts w:ascii="Times New Roman" w:eastAsia="仿宋_GB2312" w:hAnsi="Times New Roman" w:cs="Times New Roman"/>
              </w:rPr>
              <w:t>方面只答出</w:t>
            </w:r>
            <w:r w:rsidRPr="00650F66">
              <w:rPr>
                <w:rFonts w:hAnsi="宋体" w:cs="Times New Roman"/>
              </w:rPr>
              <w:t>“</w:t>
            </w:r>
            <w:r w:rsidRPr="00650F66">
              <w:rPr>
                <w:rFonts w:ascii="Times New Roman" w:eastAsia="仿宋_GB2312" w:hAnsi="Times New Roman" w:cs="Times New Roman"/>
              </w:rPr>
              <w:t>渲染氛围</w:t>
            </w:r>
            <w:r w:rsidRPr="00650F66">
              <w:rPr>
                <w:rFonts w:hAnsi="宋体" w:cs="Times New Roman"/>
              </w:rPr>
              <w:t>”</w:t>
            </w:r>
            <w:r w:rsidRPr="00650F66">
              <w:rPr>
                <w:rFonts w:ascii="Times New Roman" w:eastAsia="仿宋_GB2312" w:hAnsi="Times New Roman" w:cs="Times New Roman"/>
              </w:rPr>
              <w:t>这一点，其余两点看似合理，实际上不得要领。要答出作用，必须抓住这段环境描写与下文情节、人物间的内在、必然的联系，而不是若有若无的联系。</w:t>
            </w:r>
          </w:p>
          <w:p w:rsidR="00650F66" w:rsidRPr="00650F66" w:rsidRDefault="002E044A" w:rsidP="004D28B5">
            <w:pPr>
              <w:pStyle w:val="11"/>
              <w:tabs>
                <w:tab w:val="left" w:pos="3544"/>
              </w:tabs>
              <w:snapToGrid w:val="0"/>
              <w:spacing w:line="360" w:lineRule="auto"/>
              <w:jc w:val="left"/>
              <w:rPr>
                <w:rFonts w:ascii="Times New Roman" w:hAnsi="Times New Roman" w:cs="Times New Roman"/>
              </w:rPr>
            </w:pPr>
            <w:r w:rsidRPr="00650F66">
              <w:rPr>
                <w:rFonts w:ascii="Times New Roman" w:eastAsia="仿宋_GB2312" w:hAnsi="Times New Roman" w:cs="Times New Roman"/>
              </w:rPr>
              <w:t>最后得分：</w:t>
            </w:r>
            <w:r w:rsidRPr="00650F66">
              <w:rPr>
                <w:rFonts w:ascii="Times New Roman" w:eastAsia="仿宋_GB2312" w:hAnsi="Times New Roman" w:cs="Times New Roman"/>
              </w:rPr>
              <w:t>2</w:t>
            </w:r>
            <w:r w:rsidRPr="00650F66">
              <w:rPr>
                <w:rFonts w:ascii="Times New Roman" w:eastAsia="仿宋_GB2312" w:hAnsi="Times New Roman" w:cs="Times New Roman"/>
              </w:rPr>
              <w:t>分。</w:t>
            </w:r>
          </w:p>
        </w:tc>
      </w:tr>
      <w:tr w:rsidR="00012827" w:rsidTr="004D28B5">
        <w:trPr>
          <w:jc w:val="center"/>
        </w:trPr>
        <w:tc>
          <w:tcPr>
            <w:tcW w:w="1237" w:type="dxa"/>
            <w:shd w:val="clear" w:color="auto" w:fill="auto"/>
            <w:vAlign w:val="center"/>
          </w:tcPr>
          <w:p w:rsidR="00650F66" w:rsidRP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lastRenderedPageBreak/>
              <w:t>学生乙</w:t>
            </w:r>
          </w:p>
        </w:tc>
        <w:tc>
          <w:tcPr>
            <w:tcW w:w="3352" w:type="dxa"/>
            <w:shd w:val="clear" w:color="auto" w:fill="auto"/>
            <w:vAlign w:val="center"/>
          </w:tcPr>
          <w:p w:rsidR="00650F66" w:rsidRPr="00650F66" w:rsidRDefault="002E044A" w:rsidP="004D28B5">
            <w:pPr>
              <w:pStyle w:val="11"/>
              <w:tabs>
                <w:tab w:val="left" w:pos="3544"/>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小说</w:instrText>
            </w:r>
            <w:r>
              <w:rPr>
                <w:rFonts w:ascii="Times New Roman" w:hAnsi="Times New Roman" w:cs="Times New Roman" w:hint="eastAsia"/>
              </w:rPr>
              <w:instrText>11.TIF"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type="#_x0000_t75" style="width:156.75pt;height:1in">
                  <v:imagedata r:id="rId15" r:href="rId16"/>
                </v:shape>
              </w:pict>
            </w:r>
            <w:r>
              <w:rPr>
                <w:rFonts w:ascii="Times New Roman" w:hAnsi="Times New Roman" w:cs="Times New Roman"/>
              </w:rPr>
              <w:fldChar w:fldCharType="end"/>
            </w:r>
          </w:p>
        </w:tc>
        <w:tc>
          <w:tcPr>
            <w:tcW w:w="3352" w:type="dxa"/>
            <w:shd w:val="clear" w:color="auto" w:fill="auto"/>
            <w:vAlign w:val="center"/>
          </w:tcPr>
          <w:p w:rsidR="00650F66" w:rsidRDefault="002E044A" w:rsidP="004D28B5">
            <w:pPr>
              <w:pStyle w:val="11"/>
              <w:tabs>
                <w:tab w:val="left" w:pos="3544"/>
              </w:tabs>
              <w:snapToGrid w:val="0"/>
              <w:spacing w:line="360" w:lineRule="auto"/>
              <w:jc w:val="left"/>
              <w:rPr>
                <w:rFonts w:ascii="Times New Roman" w:eastAsia="仿宋_GB2312" w:hAnsi="Times New Roman" w:cs="Times New Roman"/>
              </w:rPr>
            </w:pPr>
            <w:r w:rsidRPr="00650F66">
              <w:rPr>
                <w:rFonts w:ascii="Times New Roman" w:eastAsia="仿宋_GB2312" w:hAnsi="Times New Roman" w:cs="Times New Roman"/>
              </w:rPr>
              <w:t>该答案答出了两个特点，很好。但在</w:t>
            </w:r>
            <w:r w:rsidRPr="00650F66">
              <w:rPr>
                <w:rFonts w:hAnsi="宋体" w:cs="Times New Roman"/>
              </w:rPr>
              <w:t>“</w:t>
            </w:r>
            <w:r w:rsidRPr="00650F66">
              <w:rPr>
                <w:rFonts w:ascii="Times New Roman" w:eastAsia="仿宋_GB2312" w:hAnsi="Times New Roman" w:cs="Times New Roman"/>
              </w:rPr>
              <w:t>作用</w:t>
            </w:r>
            <w:r w:rsidRPr="00650F66">
              <w:rPr>
                <w:rFonts w:hAnsi="宋体" w:cs="Times New Roman"/>
              </w:rPr>
              <w:t>”</w:t>
            </w:r>
            <w:r w:rsidRPr="00650F66">
              <w:rPr>
                <w:rFonts w:ascii="Times New Roman" w:eastAsia="仿宋_GB2312" w:hAnsi="Times New Roman" w:cs="Times New Roman"/>
              </w:rPr>
              <w:t>方面问题较多，充满套话，答题空泛，对小说存在误读。第</w:t>
            </w:r>
            <w:r w:rsidRPr="00650F66">
              <w:rPr>
                <w:rFonts w:eastAsia="仿宋_GB2312" w:hAnsi="宋体" w:cs="Times New Roman"/>
              </w:rPr>
              <w:t>③</w:t>
            </w:r>
            <w:r w:rsidRPr="00650F66">
              <w:rPr>
                <w:rFonts w:ascii="Times New Roman" w:eastAsia="仿宋_GB2312" w:hAnsi="Times New Roman" w:cs="Times New Roman"/>
              </w:rPr>
              <w:t>点，对人物性格判断不准；第</w:t>
            </w:r>
            <w:r w:rsidRPr="00650F66">
              <w:rPr>
                <w:rFonts w:eastAsia="仿宋_GB2312" w:hAnsi="宋体" w:cs="Times New Roman"/>
              </w:rPr>
              <w:t>④</w:t>
            </w:r>
            <w:r w:rsidRPr="00650F66">
              <w:rPr>
                <w:rFonts w:ascii="Times New Roman" w:eastAsia="仿宋_GB2312" w:hAnsi="Times New Roman" w:cs="Times New Roman"/>
              </w:rPr>
              <w:t>点，说女主人公阳光开朗是不准确的。要避免</w:t>
            </w:r>
            <w:r w:rsidRPr="00650F66">
              <w:rPr>
                <w:rFonts w:ascii="Times New Roman" w:eastAsia="仿宋_GB2312" w:hAnsi="Times New Roman" w:cs="Times New Roman"/>
              </w:rPr>
              <w:t>这些问题，一方面要加强对小说的深入阅读，另一方面则要加深环境描写作用必须是与情节、人物有必然联系这一要求的认识。</w:t>
            </w:r>
          </w:p>
          <w:p w:rsidR="00650F66" w:rsidRPr="00650F66" w:rsidRDefault="002E044A" w:rsidP="004D28B5">
            <w:pPr>
              <w:pStyle w:val="11"/>
              <w:tabs>
                <w:tab w:val="left" w:pos="3544"/>
              </w:tabs>
              <w:snapToGrid w:val="0"/>
              <w:spacing w:line="360" w:lineRule="auto"/>
              <w:jc w:val="left"/>
              <w:rPr>
                <w:rFonts w:ascii="仿宋_GB2312" w:eastAsia="仿宋_GB2312" w:hAnsi="仿宋_GB2312" w:cs="仿宋_GB2312"/>
              </w:rPr>
            </w:pPr>
            <w:r w:rsidRPr="00650F66">
              <w:rPr>
                <w:rFonts w:ascii="Times New Roman" w:eastAsia="仿宋_GB2312" w:hAnsi="Times New Roman" w:cs="Times New Roman"/>
              </w:rPr>
              <w:t>最后得分：</w:t>
            </w:r>
            <w:r w:rsidRPr="00650F66">
              <w:rPr>
                <w:rFonts w:ascii="Times New Roman" w:eastAsia="仿宋_GB2312" w:hAnsi="Times New Roman" w:cs="Times New Roman"/>
              </w:rPr>
              <w:t>2</w:t>
            </w:r>
            <w:r w:rsidRPr="00650F66">
              <w:rPr>
                <w:rFonts w:ascii="Times New Roman" w:eastAsia="仿宋_GB2312" w:hAnsi="Times New Roman" w:cs="Times New Roman"/>
              </w:rPr>
              <w:t>分。</w:t>
            </w:r>
          </w:p>
        </w:tc>
      </w:tr>
      <w:tr w:rsidR="00012827" w:rsidTr="004D28B5">
        <w:trPr>
          <w:jc w:val="center"/>
        </w:trPr>
        <w:tc>
          <w:tcPr>
            <w:tcW w:w="1237" w:type="dxa"/>
            <w:shd w:val="clear" w:color="auto" w:fill="auto"/>
            <w:vAlign w:val="center"/>
          </w:tcPr>
          <w:p w:rsidR="00650F66" w:rsidRP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t>学生丙</w:t>
            </w:r>
          </w:p>
        </w:tc>
        <w:tc>
          <w:tcPr>
            <w:tcW w:w="3352" w:type="dxa"/>
            <w:shd w:val="clear" w:color="auto" w:fill="auto"/>
            <w:vAlign w:val="center"/>
          </w:tcPr>
          <w:p w:rsidR="00650F66" w:rsidRPr="00650F66" w:rsidRDefault="002E044A" w:rsidP="004D28B5">
            <w:pPr>
              <w:pStyle w:val="11"/>
              <w:tabs>
                <w:tab w:val="left" w:pos="3544"/>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小说</w:instrText>
            </w:r>
            <w:r>
              <w:rPr>
                <w:rFonts w:ascii="Times New Roman" w:hAnsi="Times New Roman" w:cs="Times New Roman" w:hint="eastAsia"/>
              </w:rPr>
              <w:instrText>12.TIF"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type="#_x0000_t75" style="width:156.75pt;height:39pt">
                  <v:imagedata r:id="rId17" r:href="rId18"/>
                </v:shape>
              </w:pict>
            </w:r>
            <w:r>
              <w:rPr>
                <w:rFonts w:ascii="Times New Roman" w:hAnsi="Times New Roman" w:cs="Times New Roman"/>
              </w:rPr>
              <w:fldChar w:fldCharType="end"/>
            </w:r>
          </w:p>
        </w:tc>
        <w:tc>
          <w:tcPr>
            <w:tcW w:w="3352" w:type="dxa"/>
            <w:shd w:val="clear" w:color="auto" w:fill="auto"/>
            <w:vAlign w:val="center"/>
          </w:tcPr>
          <w:p w:rsidR="00650F66" w:rsidRDefault="002E044A" w:rsidP="004D28B5">
            <w:pPr>
              <w:pStyle w:val="11"/>
              <w:tabs>
                <w:tab w:val="left" w:pos="3544"/>
              </w:tabs>
              <w:snapToGrid w:val="0"/>
              <w:spacing w:line="360" w:lineRule="auto"/>
              <w:jc w:val="left"/>
              <w:rPr>
                <w:rFonts w:ascii="Times New Roman" w:eastAsia="仿宋_GB2312" w:hAnsi="Times New Roman" w:cs="Times New Roman"/>
              </w:rPr>
            </w:pPr>
            <w:r w:rsidRPr="00650F66">
              <w:rPr>
                <w:rFonts w:ascii="Times New Roman" w:eastAsia="仿宋_GB2312" w:hAnsi="Times New Roman" w:cs="Times New Roman"/>
              </w:rPr>
              <w:t>该答案两个</w:t>
            </w:r>
            <w:r w:rsidRPr="00650F66">
              <w:rPr>
                <w:rFonts w:hAnsi="宋体" w:cs="Times New Roman"/>
              </w:rPr>
              <w:t>“</w:t>
            </w:r>
            <w:r w:rsidRPr="00650F66">
              <w:rPr>
                <w:rFonts w:ascii="Times New Roman" w:eastAsia="仿宋_GB2312" w:hAnsi="Times New Roman" w:cs="Times New Roman"/>
              </w:rPr>
              <w:t>特点</w:t>
            </w:r>
            <w:r w:rsidRPr="00650F66">
              <w:rPr>
                <w:rFonts w:hAnsi="宋体" w:cs="Times New Roman"/>
              </w:rPr>
              <w:t>”</w:t>
            </w:r>
            <w:r w:rsidRPr="00650F66">
              <w:rPr>
                <w:rFonts w:ascii="Times New Roman" w:eastAsia="仿宋_GB2312" w:hAnsi="Times New Roman" w:cs="Times New Roman"/>
              </w:rPr>
              <w:t>答得全。</w:t>
            </w:r>
            <w:r w:rsidRPr="00650F66">
              <w:rPr>
                <w:rFonts w:hAnsi="宋体" w:cs="Times New Roman"/>
              </w:rPr>
              <w:t>“</w:t>
            </w:r>
            <w:r w:rsidRPr="00650F66">
              <w:rPr>
                <w:rFonts w:ascii="Times New Roman" w:eastAsia="仿宋_GB2312" w:hAnsi="Times New Roman" w:cs="Times New Roman"/>
              </w:rPr>
              <w:t>作用</w:t>
            </w:r>
            <w:r w:rsidRPr="00650F66">
              <w:rPr>
                <w:rFonts w:hAnsi="宋体" w:cs="Times New Roman"/>
              </w:rPr>
              <w:t>”</w:t>
            </w:r>
            <w:r w:rsidRPr="00650F66">
              <w:rPr>
                <w:rFonts w:ascii="Times New Roman" w:eastAsia="仿宋_GB2312" w:hAnsi="Times New Roman" w:cs="Times New Roman"/>
              </w:rPr>
              <w:t>答得不仅全面，而且深刻独到，真正抓住了自然环境与情节、人物之间的内在、必然联系，特别是能悟到自然环境暗示社会环境，实在了不起。</w:t>
            </w:r>
          </w:p>
          <w:p w:rsidR="00650F66" w:rsidRPr="00650F66" w:rsidRDefault="002E044A" w:rsidP="004D28B5">
            <w:pPr>
              <w:pStyle w:val="11"/>
              <w:tabs>
                <w:tab w:val="left" w:pos="3544"/>
              </w:tabs>
              <w:snapToGrid w:val="0"/>
              <w:spacing w:line="360" w:lineRule="auto"/>
              <w:jc w:val="left"/>
              <w:rPr>
                <w:rFonts w:ascii="Times New Roman" w:eastAsia="仿宋_GB2312" w:hAnsi="Times New Roman" w:cs="Times New Roman"/>
              </w:rPr>
            </w:pPr>
            <w:r w:rsidRPr="00650F66">
              <w:rPr>
                <w:rFonts w:ascii="Times New Roman" w:eastAsia="仿宋_GB2312" w:hAnsi="Times New Roman" w:cs="Times New Roman"/>
              </w:rPr>
              <w:t>最后得分：</w:t>
            </w:r>
            <w:r w:rsidRPr="00650F66">
              <w:rPr>
                <w:rFonts w:ascii="Times New Roman" w:eastAsia="仿宋_GB2312" w:hAnsi="Times New Roman" w:cs="Times New Roman"/>
              </w:rPr>
              <w:t>6</w:t>
            </w:r>
            <w:r w:rsidRPr="00650F66">
              <w:rPr>
                <w:rFonts w:ascii="Times New Roman" w:eastAsia="仿宋_GB2312" w:hAnsi="Times New Roman" w:cs="Times New Roman"/>
              </w:rPr>
              <w:t>分。</w:t>
            </w:r>
          </w:p>
        </w:tc>
      </w:tr>
      <w:tr w:rsidR="00012827" w:rsidTr="004B698A">
        <w:trPr>
          <w:jc w:val="center"/>
        </w:trPr>
        <w:tc>
          <w:tcPr>
            <w:tcW w:w="1237" w:type="dxa"/>
            <w:shd w:val="clear" w:color="auto" w:fill="auto"/>
            <w:vAlign w:val="center"/>
          </w:tcPr>
          <w:p w:rsidR="004D28B5" w:rsidRP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t>总批语</w:t>
            </w:r>
          </w:p>
        </w:tc>
        <w:tc>
          <w:tcPr>
            <w:tcW w:w="6704" w:type="dxa"/>
            <w:gridSpan w:val="2"/>
            <w:shd w:val="clear" w:color="auto" w:fill="auto"/>
            <w:vAlign w:val="center"/>
          </w:tcPr>
          <w:p w:rsidR="004D28B5" w:rsidRPr="00650F66" w:rsidRDefault="002E044A" w:rsidP="004D28B5">
            <w:pPr>
              <w:pStyle w:val="11"/>
              <w:tabs>
                <w:tab w:val="left" w:pos="3544"/>
              </w:tabs>
              <w:snapToGrid w:val="0"/>
              <w:spacing w:line="360" w:lineRule="auto"/>
              <w:jc w:val="left"/>
              <w:rPr>
                <w:rFonts w:ascii="Times New Roman" w:hAnsi="Times New Roman" w:cs="Times New Roman"/>
              </w:rPr>
            </w:pPr>
            <w:r w:rsidRPr="00650F66">
              <w:rPr>
                <w:rFonts w:ascii="Times New Roman" w:hAnsi="Times New Roman" w:cs="Times New Roman"/>
              </w:rPr>
              <w:t>该题一题两问，一考环境特点，二考描写作用。前者只要细读不难答出，后者较难。有些考生只要见到是景物描写，几乎要把所有的作用统统写上去，有时自己也困惑：这次答</w:t>
            </w:r>
            <w:r w:rsidRPr="00650F66">
              <w:rPr>
                <w:rFonts w:hAnsi="宋体" w:cs="Times New Roman"/>
              </w:rPr>
              <w:t>“</w:t>
            </w:r>
            <w:r w:rsidRPr="00650F66">
              <w:rPr>
                <w:rFonts w:ascii="Times New Roman" w:hAnsi="Times New Roman" w:cs="Times New Roman"/>
              </w:rPr>
              <w:t>交代时间、地点</w:t>
            </w:r>
            <w:r w:rsidRPr="00650F66">
              <w:rPr>
                <w:rFonts w:hAnsi="宋体" w:cs="Times New Roman"/>
              </w:rPr>
              <w:t>”</w:t>
            </w:r>
            <w:r w:rsidRPr="00650F66">
              <w:rPr>
                <w:rFonts w:ascii="Times New Roman" w:hAnsi="Times New Roman" w:cs="Times New Roman"/>
              </w:rPr>
              <w:t>不给分，下次不答了却成了得分点。究其原因，还是未抓住这类题目的根本要求：环境描写必须与人物、情节、主题有了真正的必然联系，才是</w:t>
            </w:r>
            <w:r w:rsidRPr="00650F66">
              <w:rPr>
                <w:rFonts w:hAnsi="宋体" w:cs="Times New Roman"/>
              </w:rPr>
              <w:t>“</w:t>
            </w:r>
            <w:r w:rsidRPr="00650F66">
              <w:rPr>
                <w:rFonts w:ascii="Times New Roman" w:hAnsi="Times New Roman" w:cs="Times New Roman"/>
              </w:rPr>
              <w:t>作用</w:t>
            </w:r>
            <w:r w:rsidRPr="00650F66">
              <w:rPr>
                <w:rFonts w:hAnsi="宋体" w:cs="Times New Roman"/>
              </w:rPr>
              <w:t>”</w:t>
            </w:r>
            <w:r w:rsidRPr="00650F66">
              <w:rPr>
                <w:rFonts w:ascii="Times New Roman" w:hAnsi="Times New Roman" w:cs="Times New Roman"/>
              </w:rPr>
              <w:t>，那些若即若离、可有可无的联系算不上真正的作用。如学生甲答</w:t>
            </w:r>
            <w:r w:rsidRPr="00650F66">
              <w:rPr>
                <w:rFonts w:hAnsi="宋体" w:cs="Times New Roman"/>
              </w:rPr>
              <w:t>“</w:t>
            </w:r>
            <w:r w:rsidRPr="00650F66">
              <w:rPr>
                <w:rFonts w:ascii="Times New Roman" w:hAnsi="Times New Roman" w:cs="Times New Roman"/>
              </w:rPr>
              <w:t>引出她在</w:t>
            </w:r>
            <w:r w:rsidRPr="00650F66">
              <w:rPr>
                <w:rFonts w:ascii="Times New Roman" w:hAnsi="Times New Roman" w:cs="Times New Roman"/>
              </w:rPr>
              <w:lastRenderedPageBreak/>
              <w:t>家侍弄花草的情节</w:t>
            </w:r>
            <w:r w:rsidRPr="00650F66">
              <w:rPr>
                <w:rFonts w:hAnsi="宋体" w:cs="Times New Roman"/>
              </w:rPr>
              <w:t>”</w:t>
            </w:r>
            <w:r w:rsidRPr="00650F66">
              <w:rPr>
                <w:rFonts w:ascii="Times New Roman" w:hAnsi="Times New Roman" w:cs="Times New Roman"/>
              </w:rPr>
              <w:t>就属这类：环境的冷寂与她侍弄花草有何必然联系？只有明白了这一点，做这道题才有价值。</w:t>
            </w:r>
          </w:p>
        </w:tc>
      </w:tr>
      <w:tr w:rsidR="00012827" w:rsidTr="004B698A">
        <w:trPr>
          <w:jc w:val="center"/>
        </w:trPr>
        <w:tc>
          <w:tcPr>
            <w:tcW w:w="1237" w:type="dxa"/>
            <w:shd w:val="clear" w:color="auto" w:fill="auto"/>
            <w:vAlign w:val="center"/>
          </w:tcPr>
          <w:p w:rsidR="004D28B5" w:rsidRDefault="002E044A" w:rsidP="004D28B5">
            <w:pPr>
              <w:pStyle w:val="11"/>
              <w:tabs>
                <w:tab w:val="left" w:pos="3544"/>
              </w:tabs>
              <w:snapToGrid w:val="0"/>
              <w:spacing w:line="360" w:lineRule="auto"/>
              <w:jc w:val="center"/>
              <w:rPr>
                <w:rFonts w:ascii="Times New Roman" w:eastAsia="黑体" w:hAnsi="Times New Roman" w:cs="Times New Roman"/>
              </w:rPr>
            </w:pPr>
            <w:r w:rsidRPr="00650F66">
              <w:rPr>
                <w:rFonts w:ascii="Times New Roman" w:eastAsia="黑体" w:hAnsi="Times New Roman" w:cs="Times New Roman"/>
              </w:rPr>
              <w:lastRenderedPageBreak/>
              <w:t>满分</w:t>
            </w:r>
          </w:p>
          <w:p w:rsidR="004D28B5" w:rsidRP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t>答案</w:t>
            </w:r>
          </w:p>
        </w:tc>
        <w:tc>
          <w:tcPr>
            <w:tcW w:w="6704" w:type="dxa"/>
            <w:gridSpan w:val="2"/>
            <w:shd w:val="clear" w:color="auto" w:fill="auto"/>
            <w:vAlign w:val="center"/>
          </w:tcPr>
          <w:p w:rsidR="004D28B5" w:rsidRDefault="002E044A" w:rsidP="004D28B5">
            <w:pPr>
              <w:pStyle w:val="11"/>
              <w:tabs>
                <w:tab w:val="left" w:pos="3544"/>
              </w:tabs>
              <w:snapToGrid w:val="0"/>
              <w:spacing w:line="360" w:lineRule="auto"/>
              <w:jc w:val="left"/>
              <w:rPr>
                <w:rFonts w:ascii="Times New Roman" w:hAnsi="Times New Roman" w:cs="Times New Roman"/>
              </w:rPr>
            </w:pPr>
            <w:r w:rsidRPr="00650F66">
              <w:rPr>
                <w:rFonts w:ascii="Times New Roman" w:hAnsi="Times New Roman" w:cs="Times New Roman"/>
              </w:rPr>
              <w:t>封闭冷寂、毫无生机；渲染阴沉郁闷的氛围；暗示现实令人感到压抑；为后文写爱丽莎向往自由、渴望走出农场做铺垫。</w:t>
            </w:r>
          </w:p>
        </w:tc>
      </w:tr>
    </w:tbl>
    <w:p w:rsidR="00650F66" w:rsidRDefault="002E044A" w:rsidP="004D28B5">
      <w:pPr>
        <w:pStyle w:val="11"/>
        <w:tabs>
          <w:tab w:val="left" w:pos="3544"/>
        </w:tabs>
        <w:snapToGrid w:val="0"/>
        <w:spacing w:line="360" w:lineRule="auto"/>
        <w:rPr>
          <w:rFonts w:ascii="Times New Roman" w:hAnsi="Times New Roman" w:cs="Times New Roman"/>
        </w:rPr>
      </w:pP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2</w:t>
      </w:r>
      <w:r>
        <w:rPr>
          <w:rFonts w:ascii="Times New Roman" w:hAnsi="Times New Roman" w:cs="Times New Roman"/>
        </w:rPr>
        <w:t>.</w:t>
      </w:r>
      <w:r w:rsidRPr="00650F66">
        <w:rPr>
          <w:rFonts w:ascii="Times New Roman" w:eastAsia="黑体" w:hAnsi="Times New Roman" w:cs="Times New Roman"/>
        </w:rPr>
        <w:t>第六段刻画了</w:t>
      </w:r>
      <w:r w:rsidRPr="00650F66">
        <w:rPr>
          <w:rFonts w:hAnsi="宋体" w:cs="Times New Roman"/>
        </w:rPr>
        <w:t>“</w:t>
      </w:r>
      <w:r w:rsidRPr="00650F66">
        <w:rPr>
          <w:rFonts w:ascii="Times New Roman" w:eastAsia="黑体" w:hAnsi="Times New Roman" w:cs="Times New Roman"/>
        </w:rPr>
        <w:t>我</w:t>
      </w:r>
      <w:r w:rsidRPr="00650F66">
        <w:rPr>
          <w:rFonts w:hAnsi="宋体" w:cs="Times New Roman"/>
        </w:rPr>
        <w:t>”</w:t>
      </w:r>
      <w:r w:rsidRPr="00650F66">
        <w:rPr>
          <w:rFonts w:ascii="Times New Roman" w:eastAsia="黑体" w:hAnsi="Times New Roman" w:cs="Times New Roman"/>
        </w:rPr>
        <w:t>什么样的心理？有何作用？</w:t>
      </w:r>
      <w:r>
        <w:rPr>
          <w:rFonts w:ascii="Times New Roman" w:eastAsia="黑体" w:hAnsi="Times New Roman" w:cs="Times New Roman"/>
        </w:rPr>
        <w:t>(</w:t>
      </w:r>
      <w:r w:rsidRPr="00650F66">
        <w:rPr>
          <w:rFonts w:ascii="Times New Roman" w:eastAsia="黑体" w:hAnsi="Times New Roman" w:cs="Times New Roman"/>
        </w:rPr>
        <w:t>6</w:t>
      </w:r>
      <w:r w:rsidRPr="00650F66">
        <w:rPr>
          <w:rFonts w:ascii="Times New Roman" w:eastAsia="黑体" w:hAnsi="Times New Roman" w:cs="Times New Roman"/>
        </w:rPr>
        <w:t>分</w:t>
      </w:r>
      <w:r>
        <w:rPr>
          <w:rFonts w:ascii="Times New Roman" w:eastAsia="黑体" w:hAnsi="Times New Roman" w:cs="Times New Roman"/>
        </w:rPr>
        <w:t>)</w:t>
      </w:r>
      <w:r>
        <w:rPr>
          <w:rFonts w:ascii="Times New Roman" w:eastAsia="黑体" w:hAnsi="Times New Roman" w:cs="Times New Roman"/>
        </w:rPr>
        <w:t xml:space="preserve">　</w:t>
      </w:r>
      <w:r w:rsidRPr="00650F66">
        <w:rPr>
          <w:rFonts w:ascii="IPAPANNEW" w:hAnsi="IPAPANNEW" w:cs="Times New Roman"/>
        </w:rPr>
        <w:t>[</w:t>
      </w:r>
      <w:r w:rsidRPr="00650F66">
        <w:rPr>
          <w:rFonts w:ascii="IPAPANNEW" w:hAnsi="IPAPANNEW" w:cs="Times New Roman"/>
        </w:rPr>
        <w:t>原文《林中遇险记》见学案</w:t>
      </w:r>
      <w:r w:rsidRPr="00650F66">
        <w:rPr>
          <w:rFonts w:ascii="IPAPANNEW" w:hAnsi="IPAPANNEW" w:cs="Times New Roman"/>
        </w:rPr>
        <w:t>8“</w:t>
      </w:r>
      <w:r w:rsidRPr="00650F66">
        <w:rPr>
          <w:rFonts w:ascii="IPAPANNEW" w:hAnsi="IPAPANNEW" w:cs="Times New Roman"/>
        </w:rPr>
        <w:t>自学在前</w:t>
      </w:r>
      <w:r w:rsidRPr="00650F66">
        <w:rPr>
          <w:rFonts w:ascii="IPAPANNEW" w:hAnsi="IPAPANNEW" w:cs="Times New Roman"/>
        </w:rPr>
        <w:t>”]</w:t>
      </w:r>
    </w:p>
    <w:tbl>
      <w:tblPr>
        <w:tblW w:w="8082" w:type="dxa"/>
        <w:jc w:val="center"/>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8"/>
        <w:gridCol w:w="3352"/>
        <w:gridCol w:w="3352"/>
      </w:tblGrid>
      <w:tr w:rsidR="00012827" w:rsidTr="004D28B5">
        <w:trPr>
          <w:jc w:val="center"/>
        </w:trPr>
        <w:tc>
          <w:tcPr>
            <w:tcW w:w="1378" w:type="dxa"/>
            <w:shd w:val="clear" w:color="auto" w:fill="auto"/>
            <w:vAlign w:val="center"/>
          </w:tcPr>
          <w:p w:rsidR="00650F66" w:rsidRPr="00650F66" w:rsidRDefault="002E044A" w:rsidP="004D28B5">
            <w:pPr>
              <w:pStyle w:val="11"/>
              <w:tabs>
                <w:tab w:val="left" w:pos="3544"/>
              </w:tabs>
              <w:snapToGrid w:val="0"/>
              <w:spacing w:line="360" w:lineRule="auto"/>
              <w:jc w:val="center"/>
              <w:rPr>
                <w:rFonts w:ascii="Times New Roman" w:hAnsi="Times New Roman" w:cs="Times New Roman"/>
              </w:rPr>
            </w:pPr>
          </w:p>
        </w:tc>
        <w:tc>
          <w:tcPr>
            <w:tcW w:w="3352" w:type="dxa"/>
            <w:shd w:val="clear" w:color="auto" w:fill="auto"/>
            <w:vAlign w:val="center"/>
          </w:tcPr>
          <w:p w:rsidR="00650F66" w:rsidRP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hAnsi="Times New Roman" w:cs="Times New Roman"/>
              </w:rPr>
              <w:t>现场答案</w:t>
            </w:r>
          </w:p>
        </w:tc>
        <w:tc>
          <w:tcPr>
            <w:tcW w:w="3352" w:type="dxa"/>
            <w:shd w:val="clear" w:color="auto" w:fill="auto"/>
            <w:vAlign w:val="center"/>
          </w:tcPr>
          <w:p w:rsidR="00650F66" w:rsidRPr="00650F66" w:rsidRDefault="002E044A" w:rsidP="004D28B5">
            <w:pPr>
              <w:pStyle w:val="11"/>
              <w:tabs>
                <w:tab w:val="left" w:pos="3544"/>
              </w:tabs>
              <w:snapToGrid w:val="0"/>
              <w:spacing w:line="360" w:lineRule="auto"/>
              <w:jc w:val="center"/>
              <w:rPr>
                <w:rFonts w:hAnsi="宋体" w:cs="宋体"/>
              </w:rPr>
            </w:pPr>
            <w:r w:rsidRPr="00650F66">
              <w:rPr>
                <w:rFonts w:ascii="Times New Roman" w:hAnsi="Times New Roman" w:cs="Times New Roman"/>
              </w:rPr>
              <w:t>批语</w:t>
            </w:r>
          </w:p>
        </w:tc>
      </w:tr>
      <w:tr w:rsidR="00012827" w:rsidTr="004D28B5">
        <w:trPr>
          <w:jc w:val="center"/>
        </w:trPr>
        <w:tc>
          <w:tcPr>
            <w:tcW w:w="1378" w:type="dxa"/>
            <w:shd w:val="clear" w:color="auto" w:fill="auto"/>
            <w:vAlign w:val="center"/>
          </w:tcPr>
          <w:p w:rsidR="00650F66" w:rsidRP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t>学生甲</w:t>
            </w:r>
          </w:p>
        </w:tc>
        <w:tc>
          <w:tcPr>
            <w:tcW w:w="3352" w:type="dxa"/>
            <w:shd w:val="clear" w:color="auto" w:fill="auto"/>
            <w:vAlign w:val="center"/>
          </w:tcPr>
          <w:p w:rsidR="00650F66" w:rsidRPr="00650F66" w:rsidRDefault="002E044A" w:rsidP="004D28B5">
            <w:pPr>
              <w:pStyle w:val="11"/>
              <w:tabs>
                <w:tab w:val="left" w:pos="3544"/>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小说</w:instrText>
            </w:r>
            <w:r>
              <w:rPr>
                <w:rFonts w:ascii="Times New Roman" w:hAnsi="Times New Roman" w:cs="Times New Roman" w:hint="eastAsia"/>
              </w:rPr>
              <w:instrText>13.TIF"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type="#_x0000_t75" style="width:156.75pt;height:41.25pt">
                  <v:imagedata r:id="rId19" r:href="rId20"/>
                </v:shape>
              </w:pict>
            </w:r>
            <w:r>
              <w:rPr>
                <w:rFonts w:ascii="Times New Roman" w:hAnsi="Times New Roman" w:cs="Times New Roman"/>
              </w:rPr>
              <w:fldChar w:fldCharType="end"/>
            </w:r>
          </w:p>
        </w:tc>
        <w:tc>
          <w:tcPr>
            <w:tcW w:w="3352" w:type="dxa"/>
            <w:shd w:val="clear" w:color="auto" w:fill="auto"/>
            <w:vAlign w:val="center"/>
          </w:tcPr>
          <w:p w:rsidR="00650F66" w:rsidRDefault="002E044A" w:rsidP="004D28B5">
            <w:pPr>
              <w:pStyle w:val="11"/>
              <w:tabs>
                <w:tab w:val="left" w:pos="3544"/>
              </w:tabs>
              <w:snapToGrid w:val="0"/>
              <w:spacing w:line="360" w:lineRule="auto"/>
              <w:jc w:val="left"/>
              <w:rPr>
                <w:rFonts w:ascii="Times New Roman" w:eastAsia="仿宋_GB2312" w:hAnsi="Times New Roman" w:cs="Times New Roman"/>
              </w:rPr>
            </w:pPr>
            <w:r w:rsidRPr="00650F66">
              <w:rPr>
                <w:rFonts w:ascii="Times New Roman" w:eastAsia="仿宋_GB2312" w:hAnsi="Times New Roman" w:cs="Times New Roman"/>
              </w:rPr>
              <w:t>考场上最怕这样的答案：套话、空话连篇，答得又不全面。</w:t>
            </w:r>
            <w:r w:rsidRPr="00650F66">
              <w:rPr>
                <w:rFonts w:hAnsi="宋体" w:cs="Times New Roman"/>
              </w:rPr>
              <w:t>“</w:t>
            </w:r>
            <w:r w:rsidRPr="00650F66">
              <w:rPr>
                <w:rFonts w:ascii="Times New Roman" w:eastAsia="仿宋_GB2312" w:hAnsi="Times New Roman" w:cs="Times New Roman"/>
              </w:rPr>
              <w:t>心理</w:t>
            </w:r>
            <w:r w:rsidRPr="00650F66">
              <w:rPr>
                <w:rFonts w:hAnsi="宋体" w:cs="Times New Roman"/>
              </w:rPr>
              <w:t>”</w:t>
            </w:r>
            <w:r w:rsidRPr="00650F66">
              <w:rPr>
                <w:rFonts w:ascii="Times New Roman" w:eastAsia="仿宋_GB2312" w:hAnsi="Times New Roman" w:cs="Times New Roman"/>
              </w:rPr>
              <w:t>一问之所以答不出，与该考生不会阅读，或者说不会分层阅读有关。用空话、套话答题是心存侥幸、阅读浮躁所致。如能像</w:t>
            </w:r>
            <w:r w:rsidRPr="00650F66">
              <w:rPr>
                <w:rFonts w:hAnsi="宋体" w:cs="Times New Roman"/>
              </w:rPr>
              <w:t>“</w:t>
            </w:r>
            <w:r w:rsidRPr="00650F66">
              <w:rPr>
                <w:rFonts w:ascii="Times New Roman" w:eastAsia="仿宋_GB2312" w:hAnsi="Times New Roman" w:cs="Times New Roman"/>
              </w:rPr>
              <w:t>渲染紧张气氛</w:t>
            </w:r>
            <w:r w:rsidRPr="00650F66">
              <w:rPr>
                <w:rFonts w:hAnsi="宋体" w:cs="Times New Roman"/>
              </w:rPr>
              <w:t>”</w:t>
            </w:r>
            <w:r w:rsidRPr="00650F66">
              <w:rPr>
                <w:rFonts w:ascii="Times New Roman" w:eastAsia="仿宋_GB2312" w:hAnsi="Times New Roman" w:cs="Times New Roman"/>
              </w:rPr>
              <w:t>那样答得具体就好了。当然，前提是认真、仔细、深入地阅读。会阅读是会答题的根本前提。</w:t>
            </w:r>
          </w:p>
          <w:p w:rsidR="00650F66" w:rsidRPr="00650F66" w:rsidRDefault="002E044A" w:rsidP="004D28B5">
            <w:pPr>
              <w:pStyle w:val="11"/>
              <w:tabs>
                <w:tab w:val="left" w:pos="3544"/>
              </w:tabs>
              <w:snapToGrid w:val="0"/>
              <w:spacing w:line="360" w:lineRule="auto"/>
              <w:jc w:val="left"/>
              <w:rPr>
                <w:rFonts w:hAnsi="宋体" w:cs="宋体"/>
              </w:rPr>
            </w:pPr>
            <w:r w:rsidRPr="00650F66">
              <w:rPr>
                <w:rFonts w:ascii="Times New Roman" w:eastAsia="仿宋_GB2312" w:hAnsi="Times New Roman" w:cs="Times New Roman"/>
              </w:rPr>
              <w:t>最后得分：</w:t>
            </w:r>
            <w:r w:rsidRPr="00650F66">
              <w:rPr>
                <w:rFonts w:ascii="Times New Roman" w:eastAsia="仿宋_GB2312" w:hAnsi="Times New Roman" w:cs="Times New Roman"/>
              </w:rPr>
              <w:t>3</w:t>
            </w:r>
            <w:r w:rsidRPr="00650F66">
              <w:rPr>
                <w:rFonts w:ascii="Times New Roman" w:eastAsia="仿宋_GB2312" w:hAnsi="Times New Roman" w:cs="Times New Roman"/>
              </w:rPr>
              <w:t>分。</w:t>
            </w:r>
          </w:p>
        </w:tc>
      </w:tr>
      <w:tr w:rsidR="00012827" w:rsidTr="004D28B5">
        <w:trPr>
          <w:jc w:val="center"/>
        </w:trPr>
        <w:tc>
          <w:tcPr>
            <w:tcW w:w="1378" w:type="dxa"/>
            <w:shd w:val="clear" w:color="auto" w:fill="auto"/>
            <w:vAlign w:val="center"/>
          </w:tcPr>
          <w:p w:rsidR="00650F66" w:rsidRP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t>学生乙</w:t>
            </w:r>
          </w:p>
        </w:tc>
        <w:tc>
          <w:tcPr>
            <w:tcW w:w="3352" w:type="dxa"/>
            <w:shd w:val="clear" w:color="auto" w:fill="auto"/>
            <w:vAlign w:val="center"/>
          </w:tcPr>
          <w:p w:rsidR="00650F66" w:rsidRPr="00650F66" w:rsidRDefault="002E044A" w:rsidP="004D28B5">
            <w:pPr>
              <w:pStyle w:val="11"/>
              <w:tabs>
                <w:tab w:val="left" w:pos="3544"/>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小说</w:instrText>
            </w:r>
            <w:r>
              <w:rPr>
                <w:rFonts w:ascii="Times New Roman" w:hAnsi="Times New Roman" w:cs="Times New Roman" w:hint="eastAsia"/>
              </w:rPr>
              <w:instrText>14.TIF"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type="#_x0000_t75" style="width:156.75pt;height:58.5pt">
                  <v:imagedata r:id="rId21" r:href="rId22"/>
                </v:shape>
              </w:pict>
            </w:r>
            <w:r>
              <w:rPr>
                <w:rFonts w:ascii="Times New Roman" w:hAnsi="Times New Roman" w:cs="Times New Roman"/>
              </w:rPr>
              <w:fldChar w:fldCharType="end"/>
            </w:r>
          </w:p>
        </w:tc>
        <w:tc>
          <w:tcPr>
            <w:tcW w:w="3352" w:type="dxa"/>
            <w:shd w:val="clear" w:color="auto" w:fill="auto"/>
            <w:vAlign w:val="center"/>
          </w:tcPr>
          <w:p w:rsidR="00650F66" w:rsidRDefault="002E044A" w:rsidP="004D28B5">
            <w:pPr>
              <w:pStyle w:val="11"/>
              <w:tabs>
                <w:tab w:val="left" w:pos="3544"/>
              </w:tabs>
              <w:snapToGrid w:val="0"/>
              <w:spacing w:line="360" w:lineRule="auto"/>
              <w:jc w:val="left"/>
              <w:rPr>
                <w:rFonts w:ascii="Times New Roman" w:eastAsia="仿宋_GB2312" w:hAnsi="Times New Roman" w:cs="Times New Roman"/>
              </w:rPr>
            </w:pPr>
            <w:r w:rsidRPr="00650F66">
              <w:rPr>
                <w:rFonts w:ascii="Times New Roman" w:eastAsia="仿宋_GB2312" w:hAnsi="Times New Roman" w:cs="Times New Roman"/>
              </w:rPr>
              <w:t>该答案</w:t>
            </w:r>
            <w:r w:rsidRPr="00650F66">
              <w:rPr>
                <w:rFonts w:hAnsi="宋体" w:cs="Times New Roman"/>
              </w:rPr>
              <w:t>“</w:t>
            </w:r>
            <w:r w:rsidRPr="00650F66">
              <w:rPr>
                <w:rFonts w:ascii="Times New Roman" w:eastAsia="仿宋_GB2312" w:hAnsi="Times New Roman" w:cs="Times New Roman"/>
              </w:rPr>
              <w:t>心理</w:t>
            </w:r>
            <w:r w:rsidRPr="00650F66">
              <w:rPr>
                <w:rFonts w:hAnsi="宋体" w:cs="Times New Roman"/>
              </w:rPr>
              <w:t>”</w:t>
            </w:r>
            <w:r w:rsidRPr="00650F66">
              <w:rPr>
                <w:rFonts w:ascii="Times New Roman" w:eastAsia="仿宋_GB2312" w:hAnsi="Times New Roman" w:cs="Times New Roman"/>
              </w:rPr>
              <w:t>一问答得准、全；</w:t>
            </w:r>
            <w:r w:rsidRPr="00650F66">
              <w:rPr>
                <w:rFonts w:hAnsi="宋体" w:cs="Times New Roman"/>
              </w:rPr>
              <w:t>“</w:t>
            </w:r>
            <w:r w:rsidRPr="00650F66">
              <w:rPr>
                <w:rFonts w:ascii="Times New Roman" w:eastAsia="仿宋_GB2312" w:hAnsi="Times New Roman" w:cs="Times New Roman"/>
              </w:rPr>
              <w:t>作用</w:t>
            </w:r>
            <w:r w:rsidRPr="00650F66">
              <w:rPr>
                <w:rFonts w:hAnsi="宋体" w:cs="Times New Roman"/>
              </w:rPr>
              <w:t>”</w:t>
            </w:r>
            <w:r w:rsidRPr="00650F66">
              <w:rPr>
                <w:rFonts w:ascii="Times New Roman" w:eastAsia="仿宋_GB2312" w:hAnsi="Times New Roman" w:cs="Times New Roman"/>
              </w:rPr>
              <w:t>一问第</w:t>
            </w:r>
            <w:r w:rsidRPr="00650F66">
              <w:rPr>
                <w:rFonts w:eastAsia="仿宋_GB2312" w:hAnsi="宋体" w:cs="Times New Roman"/>
              </w:rPr>
              <w:t>①</w:t>
            </w:r>
            <w:r w:rsidRPr="00650F66">
              <w:rPr>
                <w:rFonts w:ascii="Times New Roman" w:eastAsia="仿宋_GB2312" w:hAnsi="Times New Roman" w:cs="Times New Roman"/>
              </w:rPr>
              <w:t>点答得较好，第</w:t>
            </w:r>
            <w:r w:rsidRPr="00650F66">
              <w:rPr>
                <w:rFonts w:eastAsia="仿宋_GB2312" w:hAnsi="宋体" w:cs="Times New Roman"/>
              </w:rPr>
              <w:t>②</w:t>
            </w:r>
            <w:r w:rsidRPr="00650F66">
              <w:rPr>
                <w:rFonts w:ascii="Times New Roman" w:eastAsia="仿宋_GB2312" w:hAnsi="Times New Roman" w:cs="Times New Roman"/>
              </w:rPr>
              <w:t>点纯属多余，因为第一问已有了，只是第</w:t>
            </w:r>
            <w:r w:rsidRPr="00650F66">
              <w:rPr>
                <w:rFonts w:eastAsia="仿宋_GB2312" w:hAnsi="宋体" w:cs="Times New Roman"/>
              </w:rPr>
              <w:t>③</w:t>
            </w:r>
            <w:r w:rsidRPr="00650F66">
              <w:rPr>
                <w:rFonts w:ascii="Times New Roman" w:eastAsia="仿宋_GB2312" w:hAnsi="Times New Roman" w:cs="Times New Roman"/>
              </w:rPr>
              <w:t>点错得可惜：</w:t>
            </w:r>
            <w:r w:rsidRPr="00650F66">
              <w:rPr>
                <w:rFonts w:hAnsi="宋体" w:cs="Times New Roman"/>
              </w:rPr>
              <w:t>“</w:t>
            </w:r>
            <w:r w:rsidRPr="00650F66">
              <w:rPr>
                <w:rFonts w:ascii="Times New Roman" w:eastAsia="仿宋_GB2312" w:hAnsi="Times New Roman" w:cs="Times New Roman"/>
              </w:rPr>
              <w:t>我</w:t>
            </w:r>
            <w:r w:rsidRPr="00650F66">
              <w:rPr>
                <w:rFonts w:hAnsi="宋体" w:cs="Times New Roman"/>
              </w:rPr>
              <w:t>”</w:t>
            </w:r>
            <w:r w:rsidRPr="00650F66">
              <w:rPr>
                <w:rFonts w:ascii="Times New Roman" w:eastAsia="仿宋_GB2312" w:hAnsi="Times New Roman" w:cs="Times New Roman"/>
              </w:rPr>
              <w:t>紧张、害怕的心理与下文那个情节无任何必然联系，要知道</w:t>
            </w:r>
            <w:r w:rsidRPr="00650F66">
              <w:rPr>
                <w:rFonts w:hAnsi="宋体" w:cs="Times New Roman"/>
              </w:rPr>
              <w:t>“</w:t>
            </w:r>
            <w:r w:rsidRPr="00650F66">
              <w:rPr>
                <w:rFonts w:ascii="Times New Roman" w:eastAsia="仿宋_GB2312" w:hAnsi="Times New Roman" w:cs="Times New Roman"/>
              </w:rPr>
              <w:t>做铺垫</w:t>
            </w:r>
            <w:r w:rsidRPr="00650F66">
              <w:rPr>
                <w:rFonts w:hAnsi="宋体" w:cs="Times New Roman"/>
              </w:rPr>
              <w:t>”</w:t>
            </w:r>
            <w:r w:rsidRPr="00650F66">
              <w:rPr>
                <w:rFonts w:ascii="Times New Roman" w:eastAsia="仿宋_GB2312" w:hAnsi="Times New Roman" w:cs="Times New Roman"/>
              </w:rPr>
              <w:t>必须上下文之间有关联才行，倒是与</w:t>
            </w:r>
            <w:r w:rsidRPr="00650F66">
              <w:rPr>
                <w:rFonts w:hAnsi="宋体" w:cs="Times New Roman"/>
              </w:rPr>
              <w:t>“</w:t>
            </w:r>
            <w:r w:rsidRPr="00650F66">
              <w:rPr>
                <w:rFonts w:ascii="Times New Roman" w:eastAsia="仿宋_GB2312" w:hAnsi="Times New Roman" w:cs="Times New Roman"/>
              </w:rPr>
              <w:t>我</w:t>
            </w:r>
            <w:r w:rsidRPr="00650F66">
              <w:rPr>
                <w:rFonts w:hAnsi="宋体" w:cs="Times New Roman"/>
              </w:rPr>
              <w:t>”</w:t>
            </w:r>
            <w:r w:rsidRPr="00650F66">
              <w:rPr>
                <w:rFonts w:ascii="Times New Roman" w:eastAsia="仿宋_GB2312" w:hAnsi="Times New Roman" w:cs="Times New Roman"/>
              </w:rPr>
              <w:t>误以为男主人上楼要加害</w:t>
            </w:r>
            <w:r w:rsidRPr="00650F66">
              <w:rPr>
                <w:rFonts w:hAnsi="宋体" w:cs="Times New Roman"/>
              </w:rPr>
              <w:t>“</w:t>
            </w:r>
            <w:r w:rsidRPr="00650F66">
              <w:rPr>
                <w:rFonts w:ascii="Times New Roman" w:eastAsia="仿宋_GB2312" w:hAnsi="Times New Roman" w:cs="Times New Roman"/>
              </w:rPr>
              <w:t>我</w:t>
            </w:r>
            <w:r w:rsidRPr="00650F66">
              <w:rPr>
                <w:rFonts w:hAnsi="宋体" w:cs="Times New Roman"/>
              </w:rPr>
              <w:t>”</w:t>
            </w:r>
            <w:r w:rsidRPr="00650F66">
              <w:rPr>
                <w:rFonts w:ascii="Times New Roman" w:eastAsia="仿宋_GB2312" w:hAnsi="Times New Roman" w:cs="Times New Roman"/>
              </w:rPr>
              <w:t>这一情节有内在联系。</w:t>
            </w:r>
          </w:p>
          <w:p w:rsidR="00650F66" w:rsidRPr="00650F66" w:rsidRDefault="002E044A" w:rsidP="004D28B5">
            <w:pPr>
              <w:pStyle w:val="11"/>
              <w:tabs>
                <w:tab w:val="left" w:pos="3544"/>
              </w:tabs>
              <w:snapToGrid w:val="0"/>
              <w:spacing w:line="360" w:lineRule="auto"/>
              <w:jc w:val="left"/>
              <w:rPr>
                <w:rFonts w:ascii="仿宋_GB2312" w:eastAsia="仿宋_GB2312" w:hAnsi="仿宋_GB2312" w:cs="仿宋_GB2312"/>
              </w:rPr>
            </w:pPr>
            <w:r w:rsidRPr="00650F66">
              <w:rPr>
                <w:rFonts w:ascii="Times New Roman" w:eastAsia="仿宋_GB2312" w:hAnsi="Times New Roman" w:cs="Times New Roman"/>
              </w:rPr>
              <w:t>最后得分：</w:t>
            </w:r>
            <w:r w:rsidRPr="00650F66">
              <w:rPr>
                <w:rFonts w:ascii="Times New Roman" w:eastAsia="仿宋_GB2312" w:hAnsi="Times New Roman" w:cs="Times New Roman"/>
              </w:rPr>
              <w:t>4</w:t>
            </w:r>
            <w:r w:rsidRPr="00650F66">
              <w:rPr>
                <w:rFonts w:ascii="Times New Roman" w:eastAsia="仿宋_GB2312" w:hAnsi="Times New Roman" w:cs="Times New Roman"/>
              </w:rPr>
              <w:t>分。</w:t>
            </w:r>
          </w:p>
        </w:tc>
      </w:tr>
      <w:tr w:rsidR="00012827" w:rsidTr="004B698A">
        <w:trPr>
          <w:jc w:val="center"/>
        </w:trPr>
        <w:tc>
          <w:tcPr>
            <w:tcW w:w="1378" w:type="dxa"/>
            <w:shd w:val="clear" w:color="auto" w:fill="auto"/>
            <w:vAlign w:val="center"/>
          </w:tcPr>
          <w:p w:rsidR="004D28B5" w:rsidRP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t>总批语</w:t>
            </w:r>
          </w:p>
        </w:tc>
        <w:tc>
          <w:tcPr>
            <w:tcW w:w="6704" w:type="dxa"/>
            <w:gridSpan w:val="2"/>
            <w:shd w:val="clear" w:color="auto" w:fill="auto"/>
            <w:vAlign w:val="center"/>
          </w:tcPr>
          <w:p w:rsidR="004D28B5" w:rsidRPr="00650F66" w:rsidRDefault="002E044A" w:rsidP="004D28B5">
            <w:pPr>
              <w:pStyle w:val="11"/>
              <w:tabs>
                <w:tab w:val="left" w:pos="3544"/>
              </w:tabs>
              <w:snapToGrid w:val="0"/>
              <w:spacing w:line="360" w:lineRule="auto"/>
              <w:jc w:val="left"/>
              <w:rPr>
                <w:rFonts w:hAnsi="宋体" w:cs="宋体"/>
              </w:rPr>
            </w:pPr>
            <w:r w:rsidRPr="00650F66">
              <w:rPr>
                <w:rFonts w:ascii="Times New Roman" w:hAnsi="Times New Roman" w:cs="Times New Roman"/>
              </w:rPr>
              <w:t>心理描写在近几年小说考查中成为热点。该题要求答出人物心理的特点及心理描写的作用，其最大的看点是其作用。心理描写不只是展示人物心理，揭示人物性格，也具有其他描写的作用，如情节、环境方面的作用。当然，这不是要把所有的标签都贴上去，还得视具体的心理描写及</w:t>
            </w:r>
            <w:r w:rsidRPr="00650F66">
              <w:rPr>
                <w:rFonts w:ascii="Times New Roman" w:hAnsi="Times New Roman" w:cs="Times New Roman"/>
              </w:rPr>
              <w:lastRenderedPageBreak/>
              <w:t>其在上下文中的地位而定。</w:t>
            </w:r>
          </w:p>
        </w:tc>
      </w:tr>
      <w:tr w:rsidR="00012827" w:rsidTr="004B698A">
        <w:trPr>
          <w:jc w:val="center"/>
        </w:trPr>
        <w:tc>
          <w:tcPr>
            <w:tcW w:w="1378" w:type="dxa"/>
            <w:shd w:val="clear" w:color="auto" w:fill="auto"/>
            <w:vAlign w:val="center"/>
          </w:tcPr>
          <w:p w:rsidR="004D28B5" w:rsidRDefault="002E044A" w:rsidP="004D28B5">
            <w:pPr>
              <w:pStyle w:val="11"/>
              <w:tabs>
                <w:tab w:val="left" w:pos="3544"/>
              </w:tabs>
              <w:snapToGrid w:val="0"/>
              <w:spacing w:line="360" w:lineRule="auto"/>
              <w:jc w:val="center"/>
              <w:rPr>
                <w:rFonts w:ascii="Times New Roman" w:eastAsia="黑体" w:hAnsi="Times New Roman" w:cs="Times New Roman"/>
              </w:rPr>
            </w:pPr>
            <w:r w:rsidRPr="00650F66">
              <w:rPr>
                <w:rFonts w:ascii="Times New Roman" w:eastAsia="黑体" w:hAnsi="Times New Roman" w:cs="Times New Roman"/>
              </w:rPr>
              <w:lastRenderedPageBreak/>
              <w:t>满分</w:t>
            </w:r>
          </w:p>
          <w:p w:rsidR="004D28B5" w:rsidRP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t>答案</w:t>
            </w:r>
          </w:p>
        </w:tc>
        <w:tc>
          <w:tcPr>
            <w:tcW w:w="6704" w:type="dxa"/>
            <w:gridSpan w:val="2"/>
            <w:shd w:val="clear" w:color="auto" w:fill="auto"/>
            <w:vAlign w:val="center"/>
          </w:tcPr>
          <w:p w:rsidR="004D28B5" w:rsidRDefault="002E044A" w:rsidP="004D28B5">
            <w:pPr>
              <w:pStyle w:val="11"/>
              <w:tabs>
                <w:tab w:val="left" w:pos="3544"/>
              </w:tabs>
              <w:snapToGrid w:val="0"/>
              <w:spacing w:line="360" w:lineRule="auto"/>
              <w:jc w:val="left"/>
              <w:rPr>
                <w:rFonts w:ascii="Times New Roman" w:hAnsi="Times New Roman" w:cs="Times New Roman"/>
              </w:rPr>
            </w:pPr>
            <w:r w:rsidRPr="00650F66">
              <w:rPr>
                <w:rFonts w:ascii="Times New Roman" w:hAnsi="Times New Roman" w:cs="Times New Roman"/>
              </w:rPr>
              <w:t>担心害怕，对朋友的嗔怪。为下文</w:t>
            </w:r>
            <w:r w:rsidRPr="00650F66">
              <w:rPr>
                <w:rFonts w:hAnsi="宋体" w:cs="Times New Roman"/>
              </w:rPr>
              <w:t>“</w:t>
            </w:r>
            <w:r w:rsidRPr="00650F66">
              <w:rPr>
                <w:rFonts w:ascii="Times New Roman" w:hAnsi="Times New Roman" w:cs="Times New Roman"/>
              </w:rPr>
              <w:t>我</w:t>
            </w:r>
            <w:r w:rsidRPr="00650F66">
              <w:rPr>
                <w:rFonts w:hAnsi="宋体" w:cs="Times New Roman"/>
              </w:rPr>
              <w:t>”</w:t>
            </w:r>
            <w:r w:rsidRPr="00650F66">
              <w:rPr>
                <w:rFonts w:ascii="Times New Roman" w:hAnsi="Times New Roman" w:cs="Times New Roman"/>
              </w:rPr>
              <w:t>一夜不眠做铺垫，同时渲染了紧张恐怖的气氛。</w:t>
            </w:r>
          </w:p>
        </w:tc>
      </w:tr>
    </w:tbl>
    <w:p w:rsidR="004D28B5" w:rsidRDefault="002E044A" w:rsidP="004D28B5">
      <w:pPr>
        <w:pStyle w:val="11"/>
        <w:tabs>
          <w:tab w:val="left" w:pos="3544"/>
        </w:tabs>
        <w:snapToGrid w:val="0"/>
        <w:spacing w:line="360" w:lineRule="auto"/>
        <w:jc w:val="center"/>
        <w:rPr>
          <w:rFonts w:ascii="Times New Roman" w:eastAsia="黑体" w:hAnsi="Times New Roman" w:cs="Times New Roman"/>
        </w:rPr>
      </w:pPr>
    </w:p>
    <w:p w:rsid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t>借题发挥</w:t>
      </w:r>
      <w:r>
        <w:rPr>
          <w:rFonts w:ascii="Times New Roman" w:eastAsia="黑体" w:hAnsi="Times New Roman" w:cs="Times New Roman"/>
        </w:rPr>
        <w:t xml:space="preserve">　</w:t>
      </w:r>
      <w:r w:rsidRPr="00650F66">
        <w:rPr>
          <w:rFonts w:ascii="Times New Roman" w:eastAsia="黑体" w:hAnsi="Times New Roman" w:cs="Times New Roman"/>
        </w:rPr>
        <w:t>突破题点</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一、小说描写艺术赏析题</w:t>
      </w:r>
    </w:p>
    <w:p w:rsidR="00650F66" w:rsidRDefault="002E044A" w:rsidP="004D28B5">
      <w:pPr>
        <w:pStyle w:val="11"/>
        <w:tabs>
          <w:tab w:val="left" w:pos="3544"/>
        </w:tabs>
        <w:snapToGrid w:val="0"/>
        <w:spacing w:line="360" w:lineRule="auto"/>
        <w:rPr>
          <w:rFonts w:ascii="Times New Roman" w:hAnsi="Times New Roman" w:cs="Times New Roman"/>
        </w:rPr>
      </w:pPr>
      <w:r>
        <w:rPr>
          <w:rFonts w:ascii="Times New Roman" w:eastAsia="黑体" w:hAnsi="Times New Roman" w:cs="Times New Roman"/>
        </w:rPr>
        <w:t>(</w:t>
      </w:r>
      <w:r w:rsidRPr="00650F66">
        <w:rPr>
          <w:rFonts w:ascii="Times New Roman" w:eastAsia="黑体" w:hAnsi="Times New Roman" w:cs="Times New Roman"/>
        </w:rPr>
        <w:t>一</w:t>
      </w:r>
      <w:r>
        <w:rPr>
          <w:rFonts w:ascii="Times New Roman" w:eastAsia="黑体" w:hAnsi="Times New Roman" w:cs="Times New Roman"/>
        </w:rPr>
        <w:t>)</w:t>
      </w:r>
      <w:r w:rsidRPr="00650F66">
        <w:rPr>
          <w:rFonts w:ascii="Times New Roman" w:eastAsia="黑体" w:hAnsi="Times New Roman" w:cs="Times New Roman"/>
        </w:rPr>
        <w:t>阅读有道：定点精读</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写人艺术赏析题一般对应的阅读是在整体把握基础上的局部阅读</w:t>
      </w:r>
      <w:r>
        <w:rPr>
          <w:rFonts w:ascii="Times New Roman" w:hAnsi="Times New Roman" w:cs="Times New Roman"/>
        </w:rPr>
        <w:t>、</w:t>
      </w:r>
      <w:r w:rsidRPr="00650F66">
        <w:rPr>
          <w:rFonts w:ascii="Times New Roman" w:hAnsi="Times New Roman" w:cs="Times New Roman"/>
        </w:rPr>
        <w:t>定点阅读</w:t>
      </w:r>
      <w:r>
        <w:rPr>
          <w:rFonts w:ascii="Times New Roman" w:hAnsi="Times New Roman" w:cs="Times New Roman"/>
        </w:rPr>
        <w:t>。</w:t>
      </w:r>
      <w:r w:rsidRPr="00650F66">
        <w:rPr>
          <w:rFonts w:ascii="Times New Roman" w:hAnsi="Times New Roman" w:cs="Times New Roman"/>
        </w:rPr>
        <w:t>高考考查写人艺术</w:t>
      </w:r>
      <w:r>
        <w:rPr>
          <w:rFonts w:ascii="Times New Roman" w:hAnsi="Times New Roman" w:cs="Times New Roman"/>
        </w:rPr>
        <w:t>，</w:t>
      </w:r>
      <w:r w:rsidRPr="00650F66">
        <w:rPr>
          <w:rFonts w:ascii="Times New Roman" w:hAnsi="Times New Roman" w:cs="Times New Roman"/>
        </w:rPr>
        <w:t>多选择片段文字</w:t>
      </w:r>
      <w:r>
        <w:rPr>
          <w:rFonts w:ascii="Times New Roman" w:hAnsi="Times New Roman" w:cs="Times New Roman"/>
        </w:rPr>
        <w:t>(</w:t>
      </w:r>
      <w:r w:rsidRPr="00650F66">
        <w:rPr>
          <w:rFonts w:ascii="Times New Roman" w:hAnsi="Times New Roman" w:cs="Times New Roman"/>
        </w:rPr>
        <w:t>往往是一两句或一段</w:t>
      </w:r>
      <w:r>
        <w:rPr>
          <w:rFonts w:ascii="Times New Roman" w:hAnsi="Times New Roman" w:cs="Times New Roman"/>
        </w:rPr>
        <w:t>，</w:t>
      </w:r>
      <w:r w:rsidRPr="00650F66">
        <w:rPr>
          <w:rFonts w:ascii="Times New Roman" w:hAnsi="Times New Roman" w:cs="Times New Roman"/>
        </w:rPr>
        <w:t>个别涉及全篇</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故要对片段文字进行定点细读</w:t>
      </w:r>
      <w:r>
        <w:rPr>
          <w:rFonts w:ascii="Times New Roman" w:hAnsi="Times New Roman" w:cs="Times New Roman"/>
        </w:rPr>
        <w:t>、</w:t>
      </w:r>
      <w:r w:rsidRPr="00650F66">
        <w:rPr>
          <w:rFonts w:ascii="Times New Roman" w:hAnsi="Times New Roman" w:cs="Times New Roman"/>
        </w:rPr>
        <w:t>精读</w:t>
      </w:r>
      <w:r>
        <w:rPr>
          <w:rFonts w:ascii="Times New Roman" w:hAnsi="Times New Roman" w:cs="Times New Roman"/>
        </w:rPr>
        <w:t>。</w:t>
      </w:r>
      <w:r w:rsidRPr="00650F66">
        <w:rPr>
          <w:rFonts w:ascii="Times New Roman" w:hAnsi="Times New Roman" w:cs="Times New Roman"/>
        </w:rPr>
        <w:t>阅读的第一个内容是弄清描写对象及描写方法</w:t>
      </w:r>
      <w:r>
        <w:rPr>
          <w:rFonts w:ascii="Times New Roman" w:hAnsi="Times New Roman" w:cs="Times New Roman"/>
        </w:rPr>
        <w:t>；</w:t>
      </w:r>
      <w:r w:rsidRPr="00650F66">
        <w:rPr>
          <w:rFonts w:ascii="Times New Roman" w:hAnsi="Times New Roman" w:cs="Times New Roman"/>
        </w:rPr>
        <w:t>其次要理清层次</w:t>
      </w:r>
      <w:r>
        <w:rPr>
          <w:rFonts w:ascii="Times New Roman" w:hAnsi="Times New Roman" w:cs="Times New Roman"/>
        </w:rPr>
        <w:t>，</w:t>
      </w:r>
      <w:r w:rsidRPr="00650F66">
        <w:rPr>
          <w:rFonts w:ascii="Times New Roman" w:hAnsi="Times New Roman" w:cs="Times New Roman"/>
        </w:rPr>
        <w:t>抓住关键词语</w:t>
      </w:r>
      <w:r>
        <w:rPr>
          <w:rFonts w:ascii="Times New Roman" w:hAnsi="Times New Roman" w:cs="Times New Roman"/>
        </w:rPr>
        <w:t>(</w:t>
      </w:r>
      <w:r w:rsidRPr="00650F66">
        <w:rPr>
          <w:rFonts w:ascii="Times New Roman" w:hAnsi="Times New Roman" w:cs="Times New Roman"/>
        </w:rPr>
        <w:t>尤其是动词</w:t>
      </w:r>
      <w:r>
        <w:rPr>
          <w:rFonts w:ascii="Times New Roman" w:hAnsi="Times New Roman" w:cs="Times New Roman"/>
        </w:rPr>
        <w:t>、</w:t>
      </w:r>
      <w:r w:rsidRPr="00650F66">
        <w:rPr>
          <w:rFonts w:ascii="Times New Roman" w:hAnsi="Times New Roman" w:cs="Times New Roman"/>
        </w:rPr>
        <w:t>形容词</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把握住描写对象的特征</w:t>
      </w:r>
      <w:r>
        <w:rPr>
          <w:rFonts w:ascii="Times New Roman" w:hAnsi="Times New Roman" w:cs="Times New Roman"/>
        </w:rPr>
        <w:t>。</w:t>
      </w:r>
      <w:r w:rsidRPr="00650F66">
        <w:rPr>
          <w:rFonts w:ascii="Times New Roman" w:hAnsi="Times New Roman" w:cs="Times New Roman"/>
        </w:rPr>
        <w:t>细读</w:t>
      </w:r>
      <w:r>
        <w:rPr>
          <w:rFonts w:ascii="Times New Roman" w:hAnsi="Times New Roman" w:cs="Times New Roman"/>
        </w:rPr>
        <w:t>、</w:t>
      </w:r>
      <w:r w:rsidRPr="00650F66">
        <w:rPr>
          <w:rFonts w:ascii="Times New Roman" w:hAnsi="Times New Roman" w:cs="Times New Roman"/>
        </w:rPr>
        <w:t>精读不仅需要反复读</w:t>
      </w:r>
      <w:r>
        <w:rPr>
          <w:rFonts w:ascii="Times New Roman" w:hAnsi="Times New Roman" w:cs="Times New Roman"/>
        </w:rPr>
        <w:t>，</w:t>
      </w:r>
      <w:r w:rsidRPr="00650F66">
        <w:rPr>
          <w:rFonts w:ascii="Times New Roman" w:hAnsi="Times New Roman" w:cs="Times New Roman"/>
        </w:rPr>
        <w:t>更要动笔墨</w:t>
      </w:r>
      <w:r>
        <w:rPr>
          <w:rFonts w:ascii="Times New Roman" w:hAnsi="Times New Roman" w:cs="Times New Roman"/>
        </w:rPr>
        <w:t>(</w:t>
      </w:r>
      <w:r w:rsidRPr="00650F66">
        <w:rPr>
          <w:rFonts w:ascii="Times New Roman" w:hAnsi="Times New Roman" w:cs="Times New Roman"/>
        </w:rPr>
        <w:t>勾画圈点</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动脑筋</w:t>
      </w:r>
      <w:r>
        <w:rPr>
          <w:rFonts w:ascii="Times New Roman" w:hAnsi="Times New Roman" w:cs="Times New Roman"/>
        </w:rPr>
        <w:t>，</w:t>
      </w:r>
      <w:r w:rsidRPr="00650F66">
        <w:rPr>
          <w:rFonts w:ascii="Times New Roman" w:hAnsi="Times New Roman" w:cs="Times New Roman"/>
        </w:rPr>
        <w:t>以加深对内容的理解</w:t>
      </w:r>
      <w:r>
        <w:rPr>
          <w:rFonts w:ascii="Times New Roman" w:hAnsi="Times New Roman" w:cs="Times New Roman"/>
        </w:rPr>
        <w:t>，</w:t>
      </w:r>
      <w:r w:rsidRPr="00650F66">
        <w:rPr>
          <w:rFonts w:ascii="Times New Roman" w:hAnsi="Times New Roman" w:cs="Times New Roman"/>
        </w:rPr>
        <w:t>看看它是用什么方法描写人物的</w:t>
      </w:r>
      <w:r>
        <w:rPr>
          <w:rFonts w:ascii="Times New Roman" w:hAnsi="Times New Roman" w:cs="Times New Roman"/>
        </w:rPr>
        <w:t>，</w:t>
      </w:r>
      <w:r w:rsidRPr="00650F66">
        <w:rPr>
          <w:rFonts w:ascii="Times New Roman" w:hAnsi="Times New Roman" w:cs="Times New Roman"/>
        </w:rPr>
        <w:t>表现出人物怎样的性格特征和心理情感</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描写对象</w:t>
      </w:r>
      <w:r>
        <w:rPr>
          <w:rFonts w:ascii="Times New Roman" w:hAnsi="Times New Roman" w:cs="Times New Roman"/>
        </w:rPr>
        <w:t>、</w:t>
      </w:r>
      <w:r w:rsidRPr="00650F66">
        <w:rPr>
          <w:rFonts w:ascii="Times New Roman" w:hAnsi="Times New Roman" w:cs="Times New Roman"/>
        </w:rPr>
        <w:t>描写方法及对象特征是阅读必须完成的三项内容</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Pr>
          <w:rFonts w:ascii="Times New Roman" w:eastAsia="黑体" w:hAnsi="Times New Roman" w:cs="Times New Roman"/>
        </w:rPr>
        <w:t>(</w:t>
      </w:r>
      <w:r w:rsidRPr="00650F66">
        <w:rPr>
          <w:rFonts w:ascii="Times New Roman" w:eastAsia="黑体" w:hAnsi="Times New Roman" w:cs="Times New Roman"/>
        </w:rPr>
        <w:t>二</w:t>
      </w:r>
      <w:r>
        <w:rPr>
          <w:rFonts w:ascii="Times New Roman" w:eastAsia="黑体" w:hAnsi="Times New Roman" w:cs="Times New Roman"/>
        </w:rPr>
        <w:t>)</w:t>
      </w:r>
      <w:r w:rsidRPr="00650F66">
        <w:rPr>
          <w:rFonts w:ascii="Times New Roman" w:eastAsia="黑体" w:hAnsi="Times New Roman" w:cs="Times New Roman"/>
        </w:rPr>
        <w:t>答题有径：准确判断技巧，突出效果分析</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1</w:t>
      </w:r>
      <w:r>
        <w:rPr>
          <w:rFonts w:ascii="Times New Roman" w:hAnsi="Times New Roman" w:cs="Times New Roman"/>
        </w:rPr>
        <w:t>.</w:t>
      </w:r>
      <w:r w:rsidRPr="00650F66">
        <w:rPr>
          <w:rFonts w:ascii="Times New Roman" w:eastAsia="黑体" w:hAnsi="Times New Roman" w:cs="Times New Roman"/>
        </w:rPr>
        <w:t>准确判断描写技巧</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首先要判断所给文字的描写对象是景物</w:t>
      </w:r>
      <w:r>
        <w:rPr>
          <w:rFonts w:ascii="Times New Roman" w:hAnsi="Times New Roman" w:cs="Times New Roman"/>
        </w:rPr>
        <w:t>(</w:t>
      </w:r>
      <w:r w:rsidRPr="00650F66">
        <w:rPr>
          <w:rFonts w:ascii="Times New Roman" w:hAnsi="Times New Roman" w:cs="Times New Roman"/>
        </w:rPr>
        <w:t>环境</w:t>
      </w:r>
      <w:r>
        <w:rPr>
          <w:rFonts w:ascii="Times New Roman" w:hAnsi="Times New Roman" w:cs="Times New Roman"/>
        </w:rPr>
        <w:t>)</w:t>
      </w:r>
      <w:r w:rsidRPr="00650F66">
        <w:rPr>
          <w:rFonts w:ascii="Times New Roman" w:hAnsi="Times New Roman" w:cs="Times New Roman"/>
        </w:rPr>
        <w:t>还是人物还是兼而有之</w:t>
      </w:r>
      <w:r>
        <w:rPr>
          <w:rFonts w:ascii="Times New Roman" w:hAnsi="Times New Roman" w:cs="Times New Roman"/>
        </w:rPr>
        <w:t>。</w:t>
      </w:r>
      <w:r w:rsidRPr="00650F66">
        <w:rPr>
          <w:rFonts w:ascii="Times New Roman" w:hAnsi="Times New Roman" w:cs="Times New Roman"/>
        </w:rPr>
        <w:t>如果是景物描写</w:t>
      </w:r>
      <w:r>
        <w:rPr>
          <w:rFonts w:ascii="Times New Roman" w:hAnsi="Times New Roman" w:cs="Times New Roman"/>
        </w:rPr>
        <w:t>，</w:t>
      </w:r>
      <w:r w:rsidRPr="00650F66">
        <w:rPr>
          <w:rFonts w:ascii="Times New Roman" w:hAnsi="Times New Roman" w:cs="Times New Roman"/>
        </w:rPr>
        <w:t>则要考虑描写的角度</w:t>
      </w:r>
      <w:r>
        <w:rPr>
          <w:rFonts w:ascii="Times New Roman" w:hAnsi="Times New Roman" w:cs="Times New Roman"/>
        </w:rPr>
        <w:t>(</w:t>
      </w:r>
      <w:r w:rsidRPr="00650F66">
        <w:rPr>
          <w:rFonts w:ascii="Times New Roman" w:hAnsi="Times New Roman" w:cs="Times New Roman"/>
        </w:rPr>
        <w:t>如视听结合</w:t>
      </w:r>
      <w:r>
        <w:rPr>
          <w:rFonts w:ascii="Times New Roman" w:hAnsi="Times New Roman" w:cs="Times New Roman"/>
        </w:rPr>
        <w:t>、</w:t>
      </w:r>
      <w:r w:rsidRPr="00650F66">
        <w:rPr>
          <w:rFonts w:ascii="Times New Roman" w:hAnsi="Times New Roman" w:cs="Times New Roman"/>
        </w:rPr>
        <w:t>由远及近等</w:t>
      </w:r>
      <w:r>
        <w:rPr>
          <w:rFonts w:ascii="Times New Roman" w:hAnsi="Times New Roman" w:cs="Times New Roman"/>
        </w:rPr>
        <w:t>)</w:t>
      </w:r>
      <w:r w:rsidRPr="00650F66">
        <w:rPr>
          <w:rFonts w:ascii="Times New Roman" w:hAnsi="Times New Roman" w:cs="Times New Roman"/>
        </w:rPr>
        <w:t>和方法</w:t>
      </w:r>
      <w:r>
        <w:rPr>
          <w:rFonts w:ascii="Times New Roman" w:hAnsi="Times New Roman" w:cs="Times New Roman"/>
        </w:rPr>
        <w:t>(</w:t>
      </w:r>
      <w:r w:rsidRPr="00650F66">
        <w:rPr>
          <w:rFonts w:ascii="Times New Roman" w:hAnsi="Times New Roman" w:cs="Times New Roman"/>
        </w:rPr>
        <w:t>正侧</w:t>
      </w:r>
      <w:r>
        <w:rPr>
          <w:rFonts w:ascii="Times New Roman" w:hAnsi="Times New Roman" w:cs="Times New Roman"/>
        </w:rPr>
        <w:t>、</w:t>
      </w:r>
      <w:r w:rsidRPr="00650F66">
        <w:rPr>
          <w:rFonts w:ascii="Times New Roman" w:hAnsi="Times New Roman" w:cs="Times New Roman"/>
        </w:rPr>
        <w:t>虚实</w:t>
      </w:r>
      <w:r>
        <w:rPr>
          <w:rFonts w:ascii="Times New Roman" w:hAnsi="Times New Roman" w:cs="Times New Roman"/>
        </w:rPr>
        <w:t>、</w:t>
      </w:r>
      <w:r w:rsidRPr="00650F66">
        <w:rPr>
          <w:rFonts w:ascii="Times New Roman" w:hAnsi="Times New Roman" w:cs="Times New Roman"/>
        </w:rPr>
        <w:t>动静</w:t>
      </w:r>
      <w:r>
        <w:rPr>
          <w:rFonts w:ascii="Times New Roman" w:hAnsi="Times New Roman" w:cs="Times New Roman"/>
        </w:rPr>
        <w:t>、</w:t>
      </w:r>
      <w:r w:rsidRPr="00650F66">
        <w:rPr>
          <w:rFonts w:ascii="Times New Roman" w:hAnsi="Times New Roman" w:cs="Times New Roman"/>
        </w:rPr>
        <w:t>点面以及所用的修辞手法</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这一点同散文中的景物描写一样</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如果是人物描写</w:t>
      </w:r>
      <w:r>
        <w:rPr>
          <w:rFonts w:ascii="Times New Roman" w:hAnsi="Times New Roman" w:cs="Times New Roman"/>
        </w:rPr>
        <w:t>，</w:t>
      </w:r>
      <w:r w:rsidRPr="00650F66">
        <w:rPr>
          <w:rFonts w:ascii="Times New Roman" w:hAnsi="Times New Roman" w:cs="Times New Roman"/>
        </w:rPr>
        <w:t>则要进一步判定它属哪一小类</w:t>
      </w:r>
      <w:r>
        <w:rPr>
          <w:rFonts w:ascii="Times New Roman" w:hAnsi="Times New Roman" w:cs="Times New Roman"/>
        </w:rPr>
        <w:t>，</w:t>
      </w:r>
      <w:r w:rsidRPr="00650F66">
        <w:rPr>
          <w:rFonts w:ascii="Times New Roman" w:hAnsi="Times New Roman" w:cs="Times New Roman"/>
        </w:rPr>
        <w:t>如肖像描写</w:t>
      </w:r>
      <w:r>
        <w:rPr>
          <w:rFonts w:ascii="Times New Roman" w:hAnsi="Times New Roman" w:cs="Times New Roman"/>
        </w:rPr>
        <w:t>、</w:t>
      </w:r>
      <w:r w:rsidRPr="00650F66">
        <w:rPr>
          <w:rFonts w:ascii="Times New Roman" w:hAnsi="Times New Roman" w:cs="Times New Roman"/>
        </w:rPr>
        <w:t>动作描写</w:t>
      </w:r>
      <w:r>
        <w:rPr>
          <w:rFonts w:ascii="Times New Roman" w:hAnsi="Times New Roman" w:cs="Times New Roman"/>
        </w:rPr>
        <w:t>、</w:t>
      </w:r>
      <w:r w:rsidRPr="00650F66">
        <w:rPr>
          <w:rFonts w:ascii="Times New Roman" w:hAnsi="Times New Roman" w:cs="Times New Roman"/>
        </w:rPr>
        <w:t>心理描写</w:t>
      </w:r>
      <w:r>
        <w:rPr>
          <w:rFonts w:ascii="Times New Roman" w:hAnsi="Times New Roman" w:cs="Times New Roman"/>
        </w:rPr>
        <w:t>、</w:t>
      </w:r>
      <w:r w:rsidRPr="00650F66">
        <w:rPr>
          <w:rFonts w:ascii="Times New Roman" w:hAnsi="Times New Roman" w:cs="Times New Roman"/>
        </w:rPr>
        <w:t>语言描写</w:t>
      </w:r>
      <w:r>
        <w:rPr>
          <w:rFonts w:ascii="Times New Roman" w:hAnsi="Times New Roman" w:cs="Times New Roman"/>
        </w:rPr>
        <w:t>、</w:t>
      </w:r>
      <w:r w:rsidRPr="00650F66">
        <w:rPr>
          <w:rFonts w:ascii="Times New Roman" w:hAnsi="Times New Roman" w:cs="Times New Roman"/>
        </w:rPr>
        <w:t>细节描写等</w:t>
      </w:r>
      <w:r>
        <w:rPr>
          <w:rFonts w:ascii="Times New Roman" w:hAnsi="Times New Roman" w:cs="Times New Roman"/>
        </w:rPr>
        <w:t>。</w:t>
      </w:r>
      <w:r w:rsidRPr="00650F66">
        <w:rPr>
          <w:rFonts w:ascii="Times New Roman" w:hAnsi="Times New Roman" w:cs="Times New Roman"/>
        </w:rPr>
        <w:t>在进一步判定时要注意两点</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650F66">
        <w:rPr>
          <w:rFonts w:ascii="Times New Roman" w:hAnsi="Times New Roman" w:cs="Times New Roman"/>
        </w:rPr>
        <w:t>1</w:t>
      </w:r>
      <w:r>
        <w:rPr>
          <w:rFonts w:ascii="Times New Roman" w:hAnsi="Times New Roman" w:cs="Times New Roman"/>
        </w:rPr>
        <w:t>)</w:t>
      </w:r>
      <w:r w:rsidRPr="00650F66">
        <w:rPr>
          <w:rFonts w:ascii="Times New Roman" w:hAnsi="Times New Roman" w:cs="Times New Roman"/>
        </w:rPr>
        <w:t>描写往往不是单一的</w:t>
      </w:r>
      <w:r>
        <w:rPr>
          <w:rFonts w:ascii="Times New Roman" w:hAnsi="Times New Roman" w:cs="Times New Roman"/>
        </w:rPr>
        <w:t>，</w:t>
      </w:r>
      <w:r w:rsidRPr="00650F66">
        <w:rPr>
          <w:rFonts w:ascii="Times New Roman" w:hAnsi="Times New Roman" w:cs="Times New Roman"/>
        </w:rPr>
        <w:t>常常是既有语言描写又有动作描写</w:t>
      </w:r>
      <w:r>
        <w:rPr>
          <w:rFonts w:ascii="Times New Roman" w:hAnsi="Times New Roman" w:cs="Times New Roman"/>
        </w:rPr>
        <w:t>，</w:t>
      </w:r>
      <w:r w:rsidRPr="00650F66">
        <w:rPr>
          <w:rFonts w:ascii="Times New Roman" w:hAnsi="Times New Roman" w:cs="Times New Roman"/>
        </w:rPr>
        <w:t>要综合判断</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650F66">
        <w:rPr>
          <w:rFonts w:ascii="Times New Roman" w:hAnsi="Times New Roman" w:cs="Times New Roman"/>
        </w:rPr>
        <w:t>2</w:t>
      </w:r>
      <w:r>
        <w:rPr>
          <w:rFonts w:ascii="Times New Roman" w:hAnsi="Times New Roman" w:cs="Times New Roman"/>
        </w:rPr>
        <w:t>)</w:t>
      </w:r>
      <w:r w:rsidRPr="00650F66">
        <w:rPr>
          <w:rFonts w:ascii="Times New Roman" w:hAnsi="Times New Roman" w:cs="Times New Roman"/>
        </w:rPr>
        <w:t>特别注意三种描写方法的判断</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hAnsi="宋体" w:cs="Times New Roman"/>
        </w:rPr>
        <w:t>①</w:t>
      </w:r>
      <w:r w:rsidRPr="00650F66">
        <w:rPr>
          <w:rFonts w:ascii="Times New Roman" w:hAnsi="Times New Roman" w:cs="Times New Roman"/>
        </w:rPr>
        <w:t>侧面描写</w:t>
      </w:r>
      <w:r>
        <w:rPr>
          <w:rFonts w:ascii="Times New Roman" w:hAnsi="Times New Roman" w:cs="Times New Roman"/>
        </w:rPr>
        <w:t>。</w:t>
      </w:r>
      <w:r w:rsidRPr="00650F66">
        <w:rPr>
          <w:rFonts w:ascii="Times New Roman" w:hAnsi="Times New Roman" w:cs="Times New Roman"/>
        </w:rPr>
        <w:t>它在判断中较特殊</w:t>
      </w:r>
      <w:r>
        <w:rPr>
          <w:rFonts w:ascii="Times New Roman" w:hAnsi="Times New Roman" w:cs="Times New Roman"/>
        </w:rPr>
        <w:t>，</w:t>
      </w:r>
      <w:r w:rsidRPr="00650F66">
        <w:rPr>
          <w:rFonts w:ascii="Times New Roman" w:hAnsi="Times New Roman" w:cs="Times New Roman"/>
        </w:rPr>
        <w:t>因为它需要结合主体材料来判定</w:t>
      </w:r>
      <w:r>
        <w:rPr>
          <w:rFonts w:ascii="Times New Roman" w:hAnsi="Times New Roman" w:cs="Times New Roman"/>
        </w:rPr>
        <w:t>，</w:t>
      </w:r>
      <w:r w:rsidRPr="00650F66">
        <w:rPr>
          <w:rFonts w:ascii="Times New Roman" w:hAnsi="Times New Roman" w:cs="Times New Roman"/>
        </w:rPr>
        <w:t>因此有时为考生所忽视</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hAnsi="宋体" w:cs="Times New Roman"/>
        </w:rPr>
        <w:t>②</w:t>
      </w:r>
      <w:r w:rsidRPr="00650F66">
        <w:rPr>
          <w:rFonts w:ascii="Times New Roman" w:hAnsi="Times New Roman" w:cs="Times New Roman"/>
        </w:rPr>
        <w:t>细节描写</w:t>
      </w:r>
      <w:r>
        <w:rPr>
          <w:rFonts w:ascii="Times New Roman" w:hAnsi="Times New Roman" w:cs="Times New Roman"/>
        </w:rPr>
        <w:t>。</w:t>
      </w:r>
      <w:r w:rsidRPr="00650F66">
        <w:rPr>
          <w:rFonts w:ascii="Times New Roman" w:hAnsi="Times New Roman" w:cs="Times New Roman"/>
        </w:rPr>
        <w:t>不少考生把细节描写等同于动作描写</w:t>
      </w:r>
      <w:r>
        <w:rPr>
          <w:rFonts w:ascii="Times New Roman" w:hAnsi="Times New Roman" w:cs="Times New Roman"/>
        </w:rPr>
        <w:t>，</w:t>
      </w:r>
      <w:r w:rsidRPr="00650F66">
        <w:rPr>
          <w:rFonts w:ascii="Times New Roman" w:hAnsi="Times New Roman" w:cs="Times New Roman"/>
        </w:rPr>
        <w:t>这是片面的</w:t>
      </w:r>
      <w:r>
        <w:rPr>
          <w:rFonts w:ascii="Times New Roman" w:hAnsi="Times New Roman" w:cs="Times New Roman"/>
        </w:rPr>
        <w:t>。</w:t>
      </w:r>
      <w:r w:rsidRPr="00650F66">
        <w:rPr>
          <w:rFonts w:ascii="Times New Roman" w:hAnsi="Times New Roman" w:cs="Times New Roman"/>
        </w:rPr>
        <w:t>细节描写固然多表现在动作描写上</w:t>
      </w:r>
      <w:r>
        <w:rPr>
          <w:rFonts w:ascii="Times New Roman" w:hAnsi="Times New Roman" w:cs="Times New Roman"/>
        </w:rPr>
        <w:t>，</w:t>
      </w:r>
      <w:r w:rsidRPr="00650F66">
        <w:rPr>
          <w:rFonts w:ascii="Times New Roman" w:hAnsi="Times New Roman" w:cs="Times New Roman"/>
        </w:rPr>
        <w:t>但同时也表现在服饰</w:t>
      </w:r>
      <w:r>
        <w:rPr>
          <w:rFonts w:ascii="Times New Roman" w:hAnsi="Times New Roman" w:cs="Times New Roman"/>
        </w:rPr>
        <w:t>、</w:t>
      </w:r>
      <w:r w:rsidRPr="00650F66">
        <w:rPr>
          <w:rFonts w:ascii="Times New Roman" w:hAnsi="Times New Roman" w:cs="Times New Roman"/>
        </w:rPr>
        <w:t>神态和心理上</w:t>
      </w:r>
      <w:r>
        <w:rPr>
          <w:rFonts w:ascii="Times New Roman" w:hAnsi="Times New Roman" w:cs="Times New Roman"/>
        </w:rPr>
        <w:t>。</w:t>
      </w:r>
      <w:r w:rsidRPr="00650F66">
        <w:rPr>
          <w:rFonts w:ascii="Times New Roman" w:hAnsi="Times New Roman" w:cs="Times New Roman"/>
        </w:rPr>
        <w:t>细节描写肯定是一种细致描写</w:t>
      </w:r>
      <w:r>
        <w:rPr>
          <w:rFonts w:ascii="Times New Roman" w:hAnsi="Times New Roman" w:cs="Times New Roman"/>
        </w:rPr>
        <w:t>，</w:t>
      </w:r>
      <w:r w:rsidRPr="00650F66">
        <w:rPr>
          <w:rFonts w:ascii="Times New Roman" w:hAnsi="Times New Roman" w:cs="Times New Roman"/>
        </w:rPr>
        <w:t>但描写细致不能等同于细节描写</w:t>
      </w:r>
      <w:r>
        <w:rPr>
          <w:rFonts w:ascii="Times New Roman" w:hAnsi="Times New Roman" w:cs="Times New Roman"/>
        </w:rPr>
        <w:t>，</w:t>
      </w:r>
      <w:r w:rsidRPr="00650F66">
        <w:rPr>
          <w:rFonts w:ascii="Times New Roman" w:hAnsi="Times New Roman" w:cs="Times New Roman"/>
        </w:rPr>
        <w:t>只有那些描写细致而又非常具有表现力的描写才叫细节描写</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hAnsi="宋体" w:cs="Times New Roman"/>
        </w:rPr>
        <w:t>③</w:t>
      </w:r>
      <w:r w:rsidRPr="00650F66">
        <w:rPr>
          <w:rFonts w:ascii="Times New Roman" w:hAnsi="Times New Roman" w:cs="Times New Roman"/>
        </w:rPr>
        <w:t>心理描写</w:t>
      </w:r>
      <w:r>
        <w:rPr>
          <w:rFonts w:ascii="Times New Roman" w:hAnsi="Times New Roman" w:cs="Times New Roman"/>
        </w:rPr>
        <w:t>。</w:t>
      </w:r>
      <w:r w:rsidRPr="00650F66">
        <w:rPr>
          <w:rFonts w:ascii="Times New Roman" w:hAnsi="Times New Roman" w:cs="Times New Roman"/>
        </w:rPr>
        <w:t>这种描写要引起考生注意</w:t>
      </w:r>
      <w:r>
        <w:rPr>
          <w:rFonts w:ascii="Times New Roman" w:hAnsi="Times New Roman" w:cs="Times New Roman"/>
        </w:rPr>
        <w:t>，</w:t>
      </w:r>
      <w:r w:rsidRPr="00650F66">
        <w:rPr>
          <w:rFonts w:ascii="Times New Roman" w:hAnsi="Times New Roman" w:cs="Times New Roman"/>
        </w:rPr>
        <w:t>高考命</w:t>
      </w:r>
      <w:r w:rsidRPr="00650F66">
        <w:rPr>
          <w:rFonts w:ascii="Times New Roman" w:hAnsi="Times New Roman" w:cs="Times New Roman"/>
        </w:rPr>
        <w:t>题正趋向这一点</w:t>
      </w:r>
      <w:r>
        <w:rPr>
          <w:rFonts w:ascii="Times New Roman" w:hAnsi="Times New Roman" w:cs="Times New Roman"/>
        </w:rPr>
        <w:t>。</w:t>
      </w:r>
      <w:r w:rsidRPr="00650F66">
        <w:rPr>
          <w:rFonts w:ascii="Times New Roman" w:hAnsi="Times New Roman" w:cs="Times New Roman"/>
        </w:rPr>
        <w:t>心理描写又分为直接心理描写</w:t>
      </w:r>
      <w:r>
        <w:rPr>
          <w:rFonts w:ascii="Times New Roman" w:hAnsi="Times New Roman" w:cs="Times New Roman"/>
        </w:rPr>
        <w:t>(</w:t>
      </w:r>
      <w:r w:rsidRPr="00650F66">
        <w:rPr>
          <w:rFonts w:ascii="Times New Roman" w:hAnsi="Times New Roman" w:cs="Times New Roman"/>
        </w:rPr>
        <w:t>如内心独白</w:t>
      </w:r>
      <w:r>
        <w:rPr>
          <w:rFonts w:ascii="Times New Roman" w:hAnsi="Times New Roman" w:cs="Times New Roman"/>
        </w:rPr>
        <w:t>、</w:t>
      </w:r>
      <w:r w:rsidRPr="00650F66">
        <w:rPr>
          <w:rFonts w:ascii="Times New Roman" w:hAnsi="Times New Roman" w:cs="Times New Roman"/>
        </w:rPr>
        <w:t>意识流</w:t>
      </w:r>
      <w:r>
        <w:rPr>
          <w:rFonts w:ascii="Times New Roman" w:hAnsi="Times New Roman" w:cs="Times New Roman"/>
        </w:rPr>
        <w:t>、</w:t>
      </w:r>
      <w:r w:rsidRPr="00650F66">
        <w:rPr>
          <w:rFonts w:ascii="Times New Roman" w:hAnsi="Times New Roman" w:cs="Times New Roman"/>
        </w:rPr>
        <w:t>梦幻等方式</w:t>
      </w:r>
      <w:r>
        <w:rPr>
          <w:rFonts w:ascii="Times New Roman" w:hAnsi="Times New Roman" w:cs="Times New Roman"/>
        </w:rPr>
        <w:t>)</w:t>
      </w:r>
      <w:r w:rsidRPr="00650F66">
        <w:rPr>
          <w:rFonts w:ascii="Times New Roman" w:hAnsi="Times New Roman" w:cs="Times New Roman"/>
        </w:rPr>
        <w:t>和间接心理描写</w:t>
      </w:r>
      <w:r>
        <w:rPr>
          <w:rFonts w:ascii="Times New Roman" w:hAnsi="Times New Roman" w:cs="Times New Roman"/>
        </w:rPr>
        <w:t>(</w:t>
      </w:r>
      <w:r w:rsidRPr="00650F66">
        <w:rPr>
          <w:rFonts w:ascii="Times New Roman" w:hAnsi="Times New Roman" w:cs="Times New Roman"/>
        </w:rPr>
        <w:t>主要通过语言</w:t>
      </w:r>
      <w:r>
        <w:rPr>
          <w:rFonts w:ascii="Times New Roman" w:hAnsi="Times New Roman" w:cs="Times New Roman"/>
        </w:rPr>
        <w:t>、</w:t>
      </w:r>
      <w:r w:rsidRPr="00650F66">
        <w:rPr>
          <w:rFonts w:ascii="Times New Roman" w:hAnsi="Times New Roman" w:cs="Times New Roman"/>
        </w:rPr>
        <w:t>动作来体现心理</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是对人物内心世界的真实展现</w:t>
      </w:r>
      <w:r>
        <w:rPr>
          <w:rFonts w:ascii="Times New Roman" w:hAnsi="Times New Roman" w:cs="Times New Roman"/>
        </w:rPr>
        <w:t>，</w:t>
      </w:r>
      <w:r w:rsidRPr="00650F66">
        <w:rPr>
          <w:rFonts w:ascii="Times New Roman" w:hAnsi="Times New Roman" w:cs="Times New Roman"/>
        </w:rPr>
        <w:t>是一种层次很高的描写艺术</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2</w:t>
      </w:r>
      <w:r>
        <w:rPr>
          <w:rFonts w:ascii="Times New Roman" w:hAnsi="Times New Roman" w:cs="Times New Roman"/>
        </w:rPr>
        <w:t>.</w:t>
      </w:r>
      <w:r w:rsidRPr="00650F66">
        <w:rPr>
          <w:rFonts w:ascii="Times New Roman" w:eastAsia="黑体" w:hAnsi="Times New Roman" w:cs="Times New Roman"/>
        </w:rPr>
        <w:t>突出表达效果分析</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表达效果是描写艺术赏析题的重中之重</w:t>
      </w:r>
      <w:r>
        <w:rPr>
          <w:rFonts w:ascii="Times New Roman" w:hAnsi="Times New Roman" w:cs="Times New Roman"/>
        </w:rPr>
        <w:t>，</w:t>
      </w:r>
      <w:r w:rsidRPr="00650F66">
        <w:rPr>
          <w:rFonts w:ascii="Times New Roman" w:hAnsi="Times New Roman" w:cs="Times New Roman"/>
        </w:rPr>
        <w:t>要围绕以下角度思考</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650F66">
        <w:rPr>
          <w:rFonts w:ascii="Times New Roman" w:hAnsi="Times New Roman" w:cs="Times New Roman"/>
        </w:rPr>
        <w:t>1</w:t>
      </w:r>
      <w:r>
        <w:rPr>
          <w:rFonts w:ascii="Times New Roman" w:hAnsi="Times New Roman" w:cs="Times New Roman"/>
        </w:rPr>
        <w:t>)</w:t>
      </w:r>
      <w:r w:rsidRPr="00650F66">
        <w:rPr>
          <w:rFonts w:ascii="Times New Roman" w:hAnsi="Times New Roman" w:cs="Times New Roman"/>
        </w:rPr>
        <w:t>人物</w:t>
      </w:r>
      <w:r>
        <w:rPr>
          <w:rFonts w:ascii="Times New Roman" w:hAnsi="Times New Roman" w:cs="Times New Roman"/>
        </w:rPr>
        <w:t>。</w:t>
      </w:r>
      <w:r w:rsidRPr="00650F66">
        <w:rPr>
          <w:rFonts w:ascii="Times New Roman" w:hAnsi="Times New Roman" w:cs="Times New Roman"/>
        </w:rPr>
        <w:t>看它写出了人物什么样的形象</w:t>
      </w:r>
      <w:r>
        <w:rPr>
          <w:rFonts w:ascii="Times New Roman" w:hAnsi="Times New Roman" w:cs="Times New Roman"/>
        </w:rPr>
        <w:t>(</w:t>
      </w:r>
      <w:r w:rsidRPr="00650F66">
        <w:rPr>
          <w:rFonts w:ascii="Times New Roman" w:hAnsi="Times New Roman" w:cs="Times New Roman"/>
        </w:rPr>
        <w:t>性格</w:t>
      </w:r>
      <w:r>
        <w:rPr>
          <w:rFonts w:ascii="Times New Roman" w:hAnsi="Times New Roman" w:cs="Times New Roman"/>
        </w:rPr>
        <w:t>)</w:t>
      </w:r>
      <w:r w:rsidRPr="00650F66">
        <w:rPr>
          <w:rFonts w:ascii="Times New Roman" w:hAnsi="Times New Roman" w:cs="Times New Roman"/>
        </w:rPr>
        <w:t>特点</w:t>
      </w:r>
      <w:r>
        <w:rPr>
          <w:rFonts w:ascii="Times New Roman" w:hAnsi="Times New Roman" w:cs="Times New Roman"/>
        </w:rPr>
        <w:t>，</w:t>
      </w:r>
      <w:r w:rsidRPr="00650F66">
        <w:rPr>
          <w:rFonts w:ascii="Times New Roman" w:hAnsi="Times New Roman" w:cs="Times New Roman"/>
        </w:rPr>
        <w:t>收到了怎样的效果</w:t>
      </w:r>
      <w:r>
        <w:rPr>
          <w:rFonts w:ascii="Times New Roman" w:hAnsi="Times New Roman" w:cs="Times New Roman"/>
        </w:rPr>
        <w:t>(</w:t>
      </w:r>
      <w:r w:rsidRPr="00650F66">
        <w:rPr>
          <w:rFonts w:ascii="Times New Roman" w:hAnsi="Times New Roman" w:cs="Times New Roman"/>
        </w:rPr>
        <w:t>生动</w:t>
      </w:r>
      <w:r>
        <w:rPr>
          <w:rFonts w:ascii="Times New Roman" w:hAnsi="Times New Roman" w:cs="Times New Roman"/>
        </w:rPr>
        <w:t>、</w:t>
      </w:r>
      <w:r w:rsidRPr="00650F66">
        <w:rPr>
          <w:rFonts w:ascii="Times New Roman" w:hAnsi="Times New Roman" w:cs="Times New Roman"/>
        </w:rPr>
        <w:t>形象或鲜明地刻画出</w:t>
      </w:r>
      <w:r w:rsidRPr="00650F66">
        <w:rPr>
          <w:rFonts w:hAnsi="宋体" w:cs="Times New Roman"/>
        </w:rPr>
        <w:t>……</w:t>
      </w:r>
      <w:r>
        <w:rPr>
          <w:rFonts w:ascii="Times New Roman" w:hAnsi="Times New Roman" w:cs="Times New Roman"/>
        </w:rPr>
        <w:t>)</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Pr>
          <w:rFonts w:ascii="Times New Roman" w:hAnsi="Times New Roman" w:cs="Times New Roman"/>
        </w:rPr>
        <w:lastRenderedPageBreak/>
        <w:t>(</w:t>
      </w:r>
      <w:r w:rsidRPr="00650F66">
        <w:rPr>
          <w:rFonts w:ascii="Times New Roman" w:hAnsi="Times New Roman" w:cs="Times New Roman"/>
        </w:rPr>
        <w:t>2</w:t>
      </w:r>
      <w:r>
        <w:rPr>
          <w:rFonts w:ascii="Times New Roman" w:hAnsi="Times New Roman" w:cs="Times New Roman"/>
        </w:rPr>
        <w:t>)</w:t>
      </w:r>
      <w:r w:rsidRPr="00650F66">
        <w:rPr>
          <w:rFonts w:ascii="Times New Roman" w:hAnsi="Times New Roman" w:cs="Times New Roman"/>
        </w:rPr>
        <w:t>情节</w:t>
      </w:r>
      <w:r>
        <w:rPr>
          <w:rFonts w:ascii="Times New Roman" w:hAnsi="Times New Roman" w:cs="Times New Roman"/>
        </w:rPr>
        <w:t>。</w:t>
      </w:r>
      <w:r w:rsidRPr="00650F66">
        <w:rPr>
          <w:rFonts w:ascii="Times New Roman" w:hAnsi="Times New Roman" w:cs="Times New Roman"/>
        </w:rPr>
        <w:t>看它是推动了什么样的情节发展或转折</w:t>
      </w:r>
      <w:r>
        <w:rPr>
          <w:rFonts w:ascii="Times New Roman" w:hAnsi="Times New Roman" w:cs="Times New Roman"/>
        </w:rPr>
        <w:t>，</w:t>
      </w:r>
      <w:r w:rsidRPr="00650F66">
        <w:rPr>
          <w:rFonts w:ascii="Times New Roman" w:hAnsi="Times New Roman" w:cs="Times New Roman"/>
        </w:rPr>
        <w:t>为下文什么情节做铺垫等</w:t>
      </w:r>
      <w:r>
        <w:rPr>
          <w:rFonts w:ascii="Times New Roman" w:hAnsi="Times New Roman" w:cs="Times New Roman"/>
        </w:rPr>
        <w:t>：</w:t>
      </w:r>
      <w:r w:rsidRPr="00650F66">
        <w:rPr>
          <w:rFonts w:ascii="Times New Roman" w:hAnsi="Times New Roman" w:cs="Times New Roman"/>
        </w:rPr>
        <w:t>特别注意所给内容与下文情节之间的内在关联性</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650F66">
        <w:rPr>
          <w:rFonts w:ascii="Times New Roman" w:hAnsi="Times New Roman" w:cs="Times New Roman"/>
        </w:rPr>
        <w:t>3</w:t>
      </w:r>
      <w:r>
        <w:rPr>
          <w:rFonts w:ascii="Times New Roman" w:hAnsi="Times New Roman" w:cs="Times New Roman"/>
        </w:rPr>
        <w:t>)</w:t>
      </w:r>
      <w:r w:rsidRPr="00650F66">
        <w:rPr>
          <w:rFonts w:ascii="Times New Roman" w:hAnsi="Times New Roman" w:cs="Times New Roman"/>
        </w:rPr>
        <w:t>环境</w:t>
      </w:r>
      <w:r>
        <w:rPr>
          <w:rFonts w:ascii="Times New Roman" w:hAnsi="Times New Roman" w:cs="Times New Roman"/>
        </w:rPr>
        <w:t>。</w:t>
      </w:r>
      <w:r w:rsidRPr="00650F66">
        <w:rPr>
          <w:rFonts w:ascii="Times New Roman" w:hAnsi="Times New Roman" w:cs="Times New Roman"/>
        </w:rPr>
        <w:t>景物描写自然有特别明显的环境效果</w:t>
      </w:r>
      <w:r>
        <w:rPr>
          <w:rFonts w:ascii="Times New Roman" w:hAnsi="Times New Roman" w:cs="Times New Roman"/>
        </w:rPr>
        <w:t>，</w:t>
      </w:r>
      <w:r w:rsidRPr="00650F66">
        <w:rPr>
          <w:rFonts w:ascii="Times New Roman" w:hAnsi="Times New Roman" w:cs="Times New Roman"/>
        </w:rPr>
        <w:t>人物描写也有环境描写的作用</w:t>
      </w:r>
      <w:r>
        <w:rPr>
          <w:rFonts w:ascii="Times New Roman" w:hAnsi="Times New Roman" w:cs="Times New Roman"/>
        </w:rPr>
        <w:t>，</w:t>
      </w:r>
      <w:r w:rsidRPr="00650F66">
        <w:rPr>
          <w:rFonts w:ascii="Times New Roman" w:hAnsi="Times New Roman" w:cs="Times New Roman"/>
        </w:rPr>
        <w:t>如对次要人物或群体形象的描写</w:t>
      </w:r>
      <w:r>
        <w:rPr>
          <w:rFonts w:ascii="Times New Roman" w:hAnsi="Times New Roman" w:cs="Times New Roman"/>
        </w:rPr>
        <w:t>，</w:t>
      </w:r>
      <w:r w:rsidRPr="00650F66">
        <w:rPr>
          <w:rFonts w:ascii="Times New Roman" w:hAnsi="Times New Roman" w:cs="Times New Roman"/>
        </w:rPr>
        <w:t>也能展现社会环境背景</w:t>
      </w:r>
      <w:r>
        <w:rPr>
          <w:rFonts w:ascii="Times New Roman" w:hAnsi="Times New Roman" w:cs="Times New Roman"/>
        </w:rPr>
        <w:t>，</w:t>
      </w:r>
      <w:r w:rsidRPr="00650F66">
        <w:rPr>
          <w:rFonts w:ascii="Times New Roman" w:hAnsi="Times New Roman" w:cs="Times New Roman"/>
        </w:rPr>
        <w:t>揭示社会环境特点</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650F66">
        <w:rPr>
          <w:rFonts w:ascii="Times New Roman" w:hAnsi="Times New Roman" w:cs="Times New Roman"/>
        </w:rPr>
        <w:t>4</w:t>
      </w:r>
      <w:r>
        <w:rPr>
          <w:rFonts w:ascii="Times New Roman" w:hAnsi="Times New Roman" w:cs="Times New Roman"/>
        </w:rPr>
        <w:t>)</w:t>
      </w:r>
      <w:r w:rsidRPr="00650F66">
        <w:rPr>
          <w:rFonts w:ascii="Times New Roman" w:hAnsi="Times New Roman" w:cs="Times New Roman"/>
        </w:rPr>
        <w:t>主题</w:t>
      </w:r>
      <w:r>
        <w:rPr>
          <w:rFonts w:ascii="Times New Roman" w:hAnsi="Times New Roman" w:cs="Times New Roman"/>
        </w:rPr>
        <w:t>。</w:t>
      </w:r>
      <w:r w:rsidRPr="00650F66">
        <w:rPr>
          <w:rFonts w:ascii="Times New Roman" w:hAnsi="Times New Roman" w:cs="Times New Roman"/>
        </w:rPr>
        <w:t>看它是怎样丰富</w:t>
      </w:r>
      <w:r>
        <w:rPr>
          <w:rFonts w:ascii="Times New Roman" w:hAnsi="Times New Roman" w:cs="Times New Roman"/>
        </w:rPr>
        <w:t>、</w:t>
      </w:r>
      <w:r w:rsidRPr="00650F66">
        <w:rPr>
          <w:rFonts w:ascii="Times New Roman" w:hAnsi="Times New Roman" w:cs="Times New Roman"/>
        </w:rPr>
        <w:t>突出了什么样的主题</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在上述四个角度中</w:t>
      </w:r>
      <w:r>
        <w:rPr>
          <w:rFonts w:ascii="Times New Roman" w:hAnsi="Times New Roman" w:cs="Times New Roman"/>
        </w:rPr>
        <w:t>，</w:t>
      </w:r>
      <w:r w:rsidRPr="00650F66">
        <w:rPr>
          <w:rFonts w:ascii="Times New Roman" w:hAnsi="Times New Roman" w:cs="Times New Roman"/>
        </w:rPr>
        <w:t>人物角度是最主要的</w:t>
      </w:r>
      <w:r>
        <w:rPr>
          <w:rFonts w:ascii="Times New Roman" w:hAnsi="Times New Roman" w:cs="Times New Roman"/>
        </w:rPr>
        <w:t>，</w:t>
      </w:r>
      <w:r w:rsidRPr="00650F66">
        <w:rPr>
          <w:rFonts w:ascii="Times New Roman" w:hAnsi="Times New Roman" w:cs="Times New Roman"/>
        </w:rPr>
        <w:t>因为小说就是写人的艺术</w:t>
      </w:r>
      <w:r>
        <w:rPr>
          <w:rFonts w:ascii="Times New Roman" w:hAnsi="Times New Roman" w:cs="Times New Roman"/>
        </w:rPr>
        <w:t>，</w:t>
      </w:r>
      <w:r w:rsidRPr="00650F66">
        <w:rPr>
          <w:rFonts w:ascii="Times New Roman" w:hAnsi="Times New Roman" w:cs="Times New Roman"/>
        </w:rPr>
        <w:t>所有的艺术技巧都是为写人服务的</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边练边悟</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阅读下面的文字，完成文后题目。</w:t>
      </w:r>
    </w:p>
    <w:p w:rsid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隶书" w:hAnsi="Times New Roman" w:cs="Times New Roman"/>
        </w:rPr>
        <w:t>看</w:t>
      </w:r>
      <w:r>
        <w:rPr>
          <w:rFonts w:ascii="Times New Roman" w:eastAsia="隶书" w:hAnsi="Times New Roman" w:cs="Times New Roman"/>
        </w:rPr>
        <w:t xml:space="preserve">　</w:t>
      </w:r>
      <w:r w:rsidRPr="00650F66">
        <w:rPr>
          <w:rFonts w:ascii="Times New Roman" w:eastAsia="隶书" w:hAnsi="Times New Roman" w:cs="Times New Roman"/>
        </w:rPr>
        <w:t>水</w:t>
      </w:r>
    </w:p>
    <w:p w:rsid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hAnsi="Times New Roman" w:cs="Times New Roman"/>
        </w:rPr>
        <w:t>汪曾祺</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eastAsia="楷体_GB2312" w:hAnsi="宋体" w:cs="Times New Roman"/>
        </w:rPr>
        <w:t>①</w:t>
      </w:r>
      <w:r w:rsidRPr="00650F66">
        <w:rPr>
          <w:rFonts w:ascii="Times New Roman" w:eastAsia="楷体_GB2312" w:hAnsi="Times New Roman" w:cs="Times New Roman"/>
        </w:rPr>
        <w:t>小吕下班了，组长大老张却要求看一夜水。</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eastAsia="楷体_GB2312" w:hAnsi="宋体" w:cs="Times New Roman"/>
        </w:rPr>
        <w:t>②</w:t>
      </w:r>
      <w:r w:rsidRPr="00650F66">
        <w:rPr>
          <w:rFonts w:ascii="Times New Roman" w:eastAsia="楷体_GB2312" w:hAnsi="Times New Roman" w:cs="Times New Roman"/>
        </w:rPr>
        <w:t>看一夜水，甭打算睡了！这倒还没有什么。主要的是，他没有看过水，他不知道看水是怎么个看法。一个人，黑夜里，万一要是渠塌了</w:t>
      </w:r>
      <w:r w:rsidRPr="00650F66">
        <w:rPr>
          <w:rFonts w:ascii="Times New Roman" w:eastAsia="楷体_GB2312" w:hAnsi="Times New Roman" w:cs="Times New Roman"/>
        </w:rPr>
        <w:t>，水跑了，淹了庄稼，灌了房子</w:t>
      </w:r>
      <w:r w:rsidRPr="00650F66">
        <w:rPr>
          <w:rFonts w:hAnsi="宋体" w:cs="Times New Roman"/>
        </w:rPr>
        <w:t>……</w:t>
      </w:r>
      <w:r w:rsidRPr="00650F66">
        <w:rPr>
          <w:rFonts w:ascii="Times New Roman" w:eastAsia="楷体_GB2312" w:hAnsi="Times New Roman" w:cs="Times New Roman"/>
        </w:rPr>
        <w:t>那他可招架不了！一种沉重的，超过他的能力和体力的责任感压迫着他。</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eastAsia="楷体_GB2312" w:hAnsi="宋体" w:cs="Times New Roman"/>
        </w:rPr>
        <w:t>③</w:t>
      </w:r>
      <w:r w:rsidRPr="00650F66">
        <w:rPr>
          <w:rFonts w:ascii="Times New Roman" w:eastAsia="楷体_GB2312" w:hAnsi="Times New Roman" w:cs="Times New Roman"/>
        </w:rPr>
        <w:t>但是大老张说话的声音、语气，叫他不能拒绝。吃了晚饭，小吕早早地就上了渠。</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eastAsia="楷体_GB2312" w:hAnsi="宋体" w:cs="Times New Roman"/>
        </w:rPr>
        <w:t>④</w:t>
      </w:r>
      <w:r w:rsidRPr="00650F66">
        <w:rPr>
          <w:rFonts w:ascii="Times New Roman" w:eastAsia="楷体_GB2312" w:hAnsi="Times New Roman" w:cs="Times New Roman"/>
        </w:rPr>
        <w:t>一来，小吕就去找大老张留下的两个志子。小吕沿着渠岸巡视了一遍。走着走着，又有点紧张起来。渠沿有好几处渗水，沁得堤土湿了老大一片，黑黑的。有不少地方有蚯蚓和蝼蛄穿的小眼，汩汩地冒水。小吕觉得这不祥得很，越看越担心，越想越害怕，觉得险象丛生，到处都有倒塌的可能！他不知道怎么办，就选定了一处，用手电照着，定定</w:t>
      </w:r>
      <w:r w:rsidRPr="00650F66">
        <w:rPr>
          <w:rFonts w:ascii="Times New Roman" w:eastAsia="楷体_GB2312" w:hAnsi="Times New Roman" w:cs="Times New Roman"/>
        </w:rPr>
        <w:t>地守着它看，看看它有什么变化没有。</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eastAsia="楷体_GB2312" w:hAnsi="宋体" w:cs="Times New Roman"/>
        </w:rPr>
        <w:t>⑤</w:t>
      </w:r>
      <w:r w:rsidRPr="00650F66">
        <w:rPr>
          <w:rFonts w:ascii="Times New Roman" w:eastAsia="楷体_GB2312" w:hAnsi="Times New Roman" w:cs="Times New Roman"/>
        </w:rPr>
        <w:t>小吕沿着支渠来回溜达着，不过心里安详多了。</w:t>
      </w:r>
      <w:r w:rsidRPr="00650F66">
        <w:rPr>
          <w:rFonts w:ascii="Times New Roman" w:eastAsia="楷体_GB2312" w:hAnsi="Times New Roman" w:cs="Times New Roman"/>
          <w:u w:val="single"/>
        </w:rPr>
        <w:t>他走在月光照得着的渠岸上，走在斑驳的树影里，风吹着，渠根的绿草幽幽地摇拂着。</w:t>
      </w:r>
      <w:r w:rsidRPr="00650F66">
        <w:rPr>
          <w:rFonts w:ascii="Times New Roman" w:eastAsia="楷体_GB2312" w:hAnsi="Times New Roman" w:cs="Times New Roman"/>
        </w:rPr>
        <w:t>他脚下是一渠流水</w:t>
      </w:r>
      <w:r w:rsidRPr="00650F66">
        <w:rPr>
          <w:rFonts w:hAnsi="宋体" w:cs="Times New Roman"/>
        </w:rPr>
        <w:t>……</w:t>
      </w:r>
      <w:r w:rsidRPr="00650F66">
        <w:rPr>
          <w:rFonts w:ascii="Times New Roman" w:eastAsia="楷体_GB2312" w:hAnsi="Times New Roman" w:cs="Times New Roman"/>
        </w:rPr>
        <w:t>他觉得看水很有味道。</w:t>
      </w:r>
      <w:r>
        <w:rPr>
          <w:rFonts w:ascii="Times New Roman" w:eastAsia="楷体_GB2312" w:hAnsi="Times New Roman" w:cs="Times New Roman"/>
        </w:rPr>
        <w:t xml:space="preserve"> </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eastAsia="楷体_GB2312" w:hAnsi="宋体" w:cs="Times New Roman"/>
        </w:rPr>
        <w:t>⑥</w:t>
      </w:r>
      <w:r w:rsidRPr="00650F66">
        <w:rPr>
          <w:rFonts w:ascii="Times New Roman" w:eastAsia="楷体_GB2312" w:hAnsi="Times New Roman" w:cs="Times New Roman"/>
        </w:rPr>
        <w:t>现在，真可以休息了，他开始感觉有点疲倦了。他爬上小石桥头的一棵四杈糖槭树上，半躺半坐下来。他一来时就选定了这个地方。这棵树，在不到一人高的地方岔出了四个枝杈，坐上去，正好又有靠背，又可以舒舒服服地伸开腿脚。而且坐在树上就能看得见那一根志子。月亮照在水上，水光晃晃荡荡，水面上隐隐有一根黑影。用手电一射，就更加看</w:t>
      </w:r>
      <w:r w:rsidRPr="00650F66">
        <w:rPr>
          <w:rFonts w:ascii="Times New Roman" w:eastAsia="楷体_GB2312" w:hAnsi="Times New Roman" w:cs="Times New Roman"/>
        </w:rPr>
        <w:t>得清清楚楚。</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eastAsia="楷体_GB2312" w:hAnsi="宋体" w:cs="Times New Roman"/>
        </w:rPr>
        <w:t>⑦</w:t>
      </w:r>
      <w:r w:rsidRPr="00650F66">
        <w:rPr>
          <w:rFonts w:ascii="Times New Roman" w:eastAsia="楷体_GB2312" w:hAnsi="Times New Roman" w:cs="Times New Roman"/>
          <w:u w:val="single"/>
        </w:rPr>
        <w:t>今天月亮真好，</w:t>
      </w:r>
      <w:r w:rsidRPr="00650F66">
        <w:rPr>
          <w:rFonts w:ascii="Times New Roman" w:eastAsia="楷体_GB2312" w:hAnsi="Times New Roman" w:cs="Times New Roman"/>
          <w:u w:val="single"/>
        </w:rPr>
        <w:t>——</w:t>
      </w:r>
      <w:r w:rsidRPr="00650F66">
        <w:rPr>
          <w:rFonts w:ascii="Times New Roman" w:eastAsia="楷体_GB2312" w:hAnsi="Times New Roman" w:cs="Times New Roman"/>
          <w:u w:val="single"/>
        </w:rPr>
        <w:t>快要月半了。天上真干净，透明透明、蔚蔚蓝蓝的，一点渣滓都没有，像一块大水晶。小吕还很少看到过这样深邃、宁静而又无比温柔的夜空。</w:t>
      </w:r>
      <w:r w:rsidRPr="00650F66">
        <w:rPr>
          <w:rFonts w:ascii="Times New Roman" w:eastAsia="楷体_GB2312" w:hAnsi="Times New Roman" w:cs="Times New Roman"/>
        </w:rPr>
        <w:t>说不出什么道理，天就是这样，老是这样，什么东西都没有，就是一片蓝。可是天上似乎隐隐地有一股什么磁力吸着你的眼睛。你的眼睛觉得很舒服，很受用，你愿意一直对着它看下去，看下去。真好看，真美，美得叫你的心感动起来。小吕看着看着，心里总像要想起一点什么很远很远的，叫人快乐的事情。他想了几件，似乎都不是他要想的，他就在心里轻轻地唱：哎</w:t>
      </w:r>
      <w:r w:rsidRPr="00650F66">
        <w:rPr>
          <w:rFonts w:ascii="Times New Roman" w:eastAsia="楷体_GB2312" w:hAnsi="Times New Roman" w:cs="Times New Roman"/>
        </w:rPr>
        <w:t>——</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u w:val="single"/>
        </w:rPr>
      </w:pPr>
      <w:r w:rsidRPr="00650F66">
        <w:rPr>
          <w:rFonts w:eastAsia="楷体_GB2312" w:hAnsi="宋体" w:cs="Times New Roman"/>
        </w:rPr>
        <w:lastRenderedPageBreak/>
        <w:t>⑧</w:t>
      </w:r>
      <w:r w:rsidRPr="00650F66">
        <w:rPr>
          <w:rFonts w:ascii="Times New Roman" w:eastAsia="楷体_GB2312" w:hAnsi="Times New Roman" w:cs="Times New Roman"/>
        </w:rPr>
        <w:t>小吕觉得，月光暗了</w:t>
      </w:r>
      <w:r w:rsidRPr="00650F66">
        <w:rPr>
          <w:rFonts w:ascii="Times New Roman" w:eastAsia="楷体_GB2312" w:hAnsi="Times New Roman" w:cs="Times New Roman"/>
        </w:rPr>
        <w:t>。抬起头来看看。好快！它怎么一下子就跑到西边去了？什么时候跑过去的？而且好像灯尽油干，快要熄了似的，变得很薄了，红红的，简直不亮了，好像它疲倦得不得了，在勉强支撑着。小吕知道，快了，它就要落下去了。现在大概是夜里三点钟，大老张告诉他，这几天月亮都是这时候落。</w:t>
      </w:r>
      <w:r w:rsidRPr="00650F66">
        <w:rPr>
          <w:rFonts w:ascii="Times New Roman" w:eastAsia="楷体_GB2312" w:hAnsi="Times New Roman" w:cs="Times New Roman"/>
          <w:u w:val="single"/>
        </w:rPr>
        <w:t>说着说着，月亮落了，好像是唿噜一下子掉下去似的。立刻，眼前一片昏黑。</w:t>
      </w:r>
      <w:r w:rsidRPr="00650F66">
        <w:rPr>
          <w:rFonts w:ascii="Times New Roman" w:eastAsia="楷体_GB2312" w:hAnsi="Times New Roman" w:cs="Times New Roman"/>
        </w:rPr>
        <w:t>_</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eastAsia="楷体_GB2312" w:hAnsi="宋体" w:cs="Times New Roman"/>
        </w:rPr>
        <w:t>⑨</w:t>
      </w:r>
      <w:r w:rsidRPr="00650F66">
        <w:rPr>
          <w:rFonts w:ascii="Times New Roman" w:eastAsia="楷体_GB2312" w:hAnsi="Times New Roman" w:cs="Times New Roman"/>
        </w:rPr>
        <w:t>真黑，这是一夜里最黑的时候。他的头沉重起来，眼皮直往下搭拉。心里好像很明白，不要睡！不要睡！但是不由自主。他觉得自己直往一个深深的、黑黑的地方掉下去，就跟那月亮似的，拽都拽不住，他</w:t>
      </w:r>
      <w:r w:rsidRPr="00650F66">
        <w:rPr>
          <w:rFonts w:ascii="Times New Roman" w:eastAsia="楷体_GB2312" w:hAnsi="Times New Roman" w:cs="Times New Roman"/>
        </w:rPr>
        <w:t>睡着了那么一小会。人有时是知道自己怎么睡着了的。</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eastAsia="楷体_GB2312" w:hAnsi="宋体" w:cs="Times New Roman"/>
        </w:rPr>
        <w:t>⑩</w:t>
      </w:r>
      <w:r w:rsidRPr="00650F66">
        <w:rPr>
          <w:rFonts w:ascii="Times New Roman" w:eastAsia="楷体_GB2312" w:hAnsi="Times New Roman" w:cs="Times New Roman"/>
        </w:rPr>
        <w:t>忽然，他惊醒了！他觉得眼前有一道黑影子过去，他在迷糊之中异常敏锐明确地断定：</w:t>
      </w:r>
      <w:r w:rsidRPr="00650F66">
        <w:rPr>
          <w:rFonts w:ascii="Times New Roman" w:eastAsia="楷体_GB2312" w:hAnsi="Times New Roman" w:cs="Times New Roman"/>
        </w:rPr>
        <w:t>——</w:t>
      </w:r>
      <w:r w:rsidRPr="00650F66">
        <w:rPr>
          <w:rFonts w:ascii="Times New Roman" w:eastAsia="楷体_GB2312" w:hAnsi="Times New Roman" w:cs="Times New Roman"/>
        </w:rPr>
        <w:t>狼！一挺身站起来，抄起铁铣，按亮手电一照；已经走过去了，过了小石桥。</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MS Gothic" w:eastAsia="MS Gothic" w:hAnsi="MS Gothic" w:cs="MS Gothic" w:hint="eastAsia"/>
        </w:rPr>
        <w:t>⑪</w:t>
      </w:r>
      <w:r w:rsidRPr="00650F66">
        <w:rPr>
          <w:rFonts w:ascii="Times New Roman" w:eastAsia="楷体_GB2312" w:hAnsi="Times New Roman" w:cs="Times New Roman"/>
        </w:rPr>
        <w:t>无论如何，可不敢再睡觉了！可是他越来越困。他并不怎么害怕。狼的形象没有给他十分可怕的印象。他不因为遇见狼而得意，也不因为没有追上去打它而失悔，他现在就是困，困压倒了一切。他的意识昏木起来，脑子的活动变得缓慢而淡薄了。他在竭力抵抗着沉重的、</w:t>
      </w:r>
      <w:r w:rsidRPr="00650F66">
        <w:rPr>
          <w:rFonts w:hAnsi="宋体" w:cs="宋体" w:hint="eastAsia"/>
        </w:rPr>
        <w:t>痠</w:t>
      </w:r>
      <w:r w:rsidRPr="00650F66">
        <w:rPr>
          <w:rFonts w:ascii="楷体_GB2312" w:eastAsia="楷体_GB2312" w:hAnsi="楷体_GB2312" w:cs="楷体_GB2312" w:hint="eastAsia"/>
        </w:rPr>
        <w:t>楚的</w:t>
      </w:r>
      <w:r w:rsidRPr="00650F66">
        <w:rPr>
          <w:rFonts w:ascii="Times New Roman" w:eastAsia="楷体_GB2312" w:hAnsi="Times New Roman" w:cs="Times New Roman"/>
        </w:rPr>
        <w:t>、深入骨髓的困劲。他觉得身上很难受，而且，很冷。他迷迷糊糊地想：我要是会抽烟，这时候抽一支烟就好了！</w:t>
      </w:r>
      <w:r w:rsidRPr="00650F66">
        <w:rPr>
          <w:rFonts w:hAnsi="宋体" w:cs="Times New Roman"/>
        </w:rPr>
        <w:t>……</w:t>
      </w:r>
      <w:r>
        <w:rPr>
          <w:rFonts w:ascii="Times New Roman" w:eastAsia="楷体_GB2312" w:hAnsi="Times New Roman" w:cs="Times New Roman"/>
        </w:rPr>
        <w:t xml:space="preserve"> </w:t>
      </w:r>
    </w:p>
    <w:p w:rsidR="00650F66" w:rsidRDefault="002E044A" w:rsidP="004D28B5">
      <w:pPr>
        <w:pStyle w:val="11"/>
        <w:tabs>
          <w:tab w:val="left" w:pos="3544"/>
        </w:tabs>
        <w:snapToGrid w:val="0"/>
        <w:spacing w:line="360" w:lineRule="auto"/>
        <w:ind w:firstLine="420"/>
        <w:rPr>
          <w:rFonts w:ascii="Times New Roman" w:hAnsi="Times New Roman" w:cs="Times New Roman"/>
        </w:rPr>
      </w:pPr>
      <w:r w:rsidRPr="00650F66">
        <w:rPr>
          <w:rFonts w:ascii="MS Gothic" w:eastAsia="MS Gothic" w:hAnsi="MS Gothic" w:cs="MS Gothic" w:hint="eastAsia"/>
        </w:rPr>
        <w:t>⑫</w:t>
      </w:r>
      <w:r w:rsidRPr="00650F66">
        <w:rPr>
          <w:rFonts w:ascii="Times New Roman" w:eastAsia="楷体_GB2312" w:hAnsi="Times New Roman" w:cs="Times New Roman"/>
        </w:rPr>
        <w:t>好容易，天模糊亮了。</w:t>
      </w:r>
      <w:r>
        <w:rPr>
          <w:rFonts w:ascii="Times New Roman" w:hAnsi="Times New Roman" w:cs="Times New Roman"/>
        </w:rPr>
        <w:t xml:space="preserve"> </w:t>
      </w:r>
      <w:r>
        <w:rPr>
          <w:rFonts w:ascii="Times New Roman" w:eastAsia="仿宋_GB2312" w:hAnsi="Times New Roman" w:cs="Times New Roman"/>
        </w:rPr>
        <w:t>(</w:t>
      </w:r>
      <w:r w:rsidRPr="00650F66">
        <w:rPr>
          <w:rFonts w:ascii="Times New Roman" w:eastAsia="仿宋_GB2312" w:hAnsi="Times New Roman" w:cs="Times New Roman"/>
        </w:rPr>
        <w:t>有删改</w:t>
      </w:r>
      <w:r>
        <w:rPr>
          <w:rFonts w:ascii="Times New Roman" w:eastAsia="仿宋_GB2312"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1</w:t>
      </w:r>
      <w:r>
        <w:rPr>
          <w:rFonts w:ascii="Times New Roman" w:hAnsi="Times New Roman" w:cs="Times New Roman"/>
        </w:rPr>
        <w:t>.</w:t>
      </w:r>
      <w:r w:rsidRPr="00650F66">
        <w:rPr>
          <w:rFonts w:ascii="Times New Roman" w:hAnsi="Times New Roman" w:cs="Times New Roman"/>
        </w:rPr>
        <w:t>文中画线部分的景物描写有何作用</w:t>
      </w:r>
      <w:r>
        <w:rPr>
          <w:rFonts w:ascii="Times New Roman" w:hAnsi="Times New Roman" w:cs="Times New Roman"/>
        </w:rPr>
        <w:t>？</w:t>
      </w:r>
      <w:r w:rsidRPr="00650F66">
        <w:rPr>
          <w:rFonts w:ascii="Times New Roman" w:hAnsi="Times New Roman" w:cs="Times New Roman"/>
        </w:rPr>
        <w:t>请简要分析</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650F66">
        <w:rPr>
          <w:rFonts w:ascii="Times New Roman" w:hAnsi="Times New Roman" w:cs="Times New Roman"/>
        </w:rPr>
        <w:t>1</w:t>
      </w:r>
      <w:r>
        <w:rPr>
          <w:rFonts w:ascii="Times New Roman" w:hAnsi="Times New Roman" w:cs="Times New Roman"/>
        </w:rPr>
        <w:t>)</w:t>
      </w:r>
      <w:r w:rsidRPr="00650F66">
        <w:rPr>
          <w:rFonts w:ascii="Times New Roman" w:hAnsi="Times New Roman" w:cs="Times New Roman"/>
        </w:rPr>
        <w:t>渲染气氛</w:t>
      </w:r>
      <w:r>
        <w:rPr>
          <w:rFonts w:ascii="Times New Roman" w:hAnsi="Times New Roman" w:cs="Times New Roman"/>
        </w:rPr>
        <w:t>，</w:t>
      </w:r>
      <w:r w:rsidRPr="00650F66">
        <w:rPr>
          <w:rFonts w:ascii="Times New Roman" w:hAnsi="Times New Roman" w:cs="Times New Roman"/>
        </w:rPr>
        <w:t>营造意境</w:t>
      </w:r>
      <w:r>
        <w:rPr>
          <w:rFonts w:ascii="Times New Roman" w:hAnsi="Times New Roman" w:cs="Times New Roman"/>
        </w:rPr>
        <w:t>。</w:t>
      </w:r>
      <w:r w:rsidRPr="00650F66">
        <w:rPr>
          <w:rFonts w:ascii="Times New Roman" w:hAnsi="Times New Roman" w:cs="Times New Roman"/>
        </w:rPr>
        <w:t>如第</w:t>
      </w:r>
      <w:r w:rsidRPr="00650F66">
        <w:rPr>
          <w:rFonts w:hAnsi="宋体" w:cs="Times New Roman"/>
        </w:rPr>
        <w:t>⑤</w:t>
      </w:r>
      <w:r w:rsidRPr="00650F66">
        <w:rPr>
          <w:rFonts w:ascii="Times New Roman" w:hAnsi="Times New Roman" w:cs="Times New Roman"/>
        </w:rPr>
        <w:t>段中的景物描写写出了夜晚水边的宁静温柔</w:t>
      </w:r>
      <w:r>
        <w:rPr>
          <w:rFonts w:ascii="Times New Roman" w:hAnsi="Times New Roman" w:cs="Times New Roman"/>
        </w:rPr>
        <w:t>，</w:t>
      </w:r>
      <w:r w:rsidRPr="00650F66">
        <w:rPr>
          <w:rFonts w:ascii="Times New Roman" w:hAnsi="Times New Roman" w:cs="Times New Roman"/>
        </w:rPr>
        <w:t>营造了静谧柔美的意境</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2</w:t>
      </w:r>
      <w:r>
        <w:rPr>
          <w:rFonts w:ascii="Times New Roman" w:hAnsi="Times New Roman" w:cs="Times New Roman"/>
        </w:rPr>
        <w:t>)</w:t>
      </w:r>
      <w:r w:rsidRPr="00650F66">
        <w:rPr>
          <w:rFonts w:ascii="Times New Roman" w:hAnsi="Times New Roman" w:cs="Times New Roman"/>
        </w:rPr>
        <w:t>烘托人物心境</w:t>
      </w:r>
      <w:r>
        <w:rPr>
          <w:rFonts w:ascii="Times New Roman" w:hAnsi="Times New Roman" w:cs="Times New Roman"/>
        </w:rPr>
        <w:t>。</w:t>
      </w:r>
      <w:r w:rsidRPr="00650F66">
        <w:rPr>
          <w:rFonts w:ascii="Times New Roman" w:hAnsi="Times New Roman" w:cs="Times New Roman"/>
        </w:rPr>
        <w:t>如第</w:t>
      </w:r>
      <w:r w:rsidRPr="00650F66">
        <w:rPr>
          <w:rFonts w:hAnsi="宋体" w:cs="Times New Roman"/>
        </w:rPr>
        <w:t>⑦</w:t>
      </w:r>
      <w:r w:rsidRPr="00650F66">
        <w:rPr>
          <w:rFonts w:ascii="Times New Roman" w:hAnsi="Times New Roman" w:cs="Times New Roman"/>
        </w:rPr>
        <w:t>段中的景物描写用天空的干净透明来表现人物内心的纯净澄澈</w:t>
      </w:r>
      <w:r>
        <w:rPr>
          <w:rFonts w:ascii="Times New Roman" w:hAnsi="Times New Roman" w:cs="Times New Roman"/>
        </w:rPr>
        <w:t>，</w:t>
      </w:r>
      <w:r w:rsidRPr="00650F66">
        <w:rPr>
          <w:rFonts w:ascii="Times New Roman" w:hAnsi="Times New Roman" w:cs="Times New Roman"/>
        </w:rPr>
        <w:t>也烘托出小吕发现渗水处不会坍塌时内心的平静</w:t>
      </w:r>
      <w:r>
        <w:rPr>
          <w:rFonts w:ascii="Times New Roman" w:hAnsi="Times New Roman" w:cs="Times New Roman"/>
        </w:rPr>
        <w:t>，</w:t>
      </w:r>
      <w:r w:rsidRPr="00650F66">
        <w:rPr>
          <w:rFonts w:ascii="Times New Roman" w:hAnsi="Times New Roman" w:cs="Times New Roman"/>
        </w:rPr>
        <w:t>有利于塑造小吕性格中温柔细腻的一面</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3</w:t>
      </w:r>
      <w:r>
        <w:rPr>
          <w:rFonts w:ascii="Times New Roman" w:hAnsi="Times New Roman" w:cs="Times New Roman"/>
        </w:rPr>
        <w:t>)</w:t>
      </w:r>
      <w:r w:rsidRPr="00650F66">
        <w:rPr>
          <w:rFonts w:ascii="Times New Roman" w:hAnsi="Times New Roman" w:cs="Times New Roman"/>
        </w:rPr>
        <w:t>推动情节发展</w:t>
      </w:r>
      <w:r>
        <w:rPr>
          <w:rFonts w:ascii="Times New Roman" w:hAnsi="Times New Roman" w:cs="Times New Roman"/>
        </w:rPr>
        <w:t>。</w:t>
      </w:r>
      <w:r w:rsidRPr="00650F66">
        <w:rPr>
          <w:rFonts w:ascii="Times New Roman" w:hAnsi="Times New Roman" w:cs="Times New Roman"/>
        </w:rPr>
        <w:t>如第</w:t>
      </w:r>
      <w:r w:rsidRPr="00650F66">
        <w:rPr>
          <w:rFonts w:hAnsi="宋体" w:cs="Times New Roman"/>
        </w:rPr>
        <w:t>⑧</w:t>
      </w:r>
      <w:r w:rsidRPr="00650F66">
        <w:rPr>
          <w:rFonts w:ascii="Times New Roman" w:hAnsi="Times New Roman" w:cs="Times New Roman"/>
        </w:rPr>
        <w:t>段中的</w:t>
      </w:r>
      <w:r w:rsidRPr="00650F66">
        <w:rPr>
          <w:rFonts w:hAnsi="宋体" w:cs="Times New Roman"/>
        </w:rPr>
        <w:t>“</w:t>
      </w:r>
      <w:r w:rsidRPr="00650F66">
        <w:rPr>
          <w:rFonts w:ascii="Times New Roman" w:hAnsi="Times New Roman" w:cs="Times New Roman"/>
        </w:rPr>
        <w:t>月亮落了</w:t>
      </w:r>
      <w:r w:rsidRPr="00650F66">
        <w:rPr>
          <w:rFonts w:hAnsi="宋体" w:cs="Times New Roman"/>
        </w:rPr>
        <w:t>”“</w:t>
      </w:r>
      <w:r w:rsidRPr="00650F66">
        <w:rPr>
          <w:rFonts w:ascii="Times New Roman" w:hAnsi="Times New Roman" w:cs="Times New Roman"/>
        </w:rPr>
        <w:t>眼前一片昏黑</w:t>
      </w:r>
      <w:r w:rsidRPr="00650F66">
        <w:rPr>
          <w:rFonts w:hAnsi="宋体" w:cs="Times New Roman"/>
        </w:rPr>
        <w:t>”</w:t>
      </w:r>
      <w:r>
        <w:rPr>
          <w:rFonts w:ascii="Times New Roman" w:hAnsi="Times New Roman" w:cs="Times New Roman"/>
        </w:rPr>
        <w:t>，</w:t>
      </w:r>
      <w:r w:rsidRPr="00650F66">
        <w:rPr>
          <w:rFonts w:ascii="Times New Roman" w:hAnsi="Times New Roman" w:cs="Times New Roman"/>
        </w:rPr>
        <w:t>使小吕昏昏欲睡</w:t>
      </w:r>
      <w:r>
        <w:rPr>
          <w:rFonts w:ascii="Times New Roman" w:hAnsi="Times New Roman" w:cs="Times New Roman"/>
        </w:rPr>
        <w:t>、</w:t>
      </w:r>
      <w:r w:rsidRPr="00650F66">
        <w:rPr>
          <w:rFonts w:ascii="Times New Roman" w:hAnsi="Times New Roman" w:cs="Times New Roman"/>
        </w:rPr>
        <w:t>狼出现等情节的发生和发展更加合情合理</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4</w:t>
      </w:r>
      <w:r>
        <w:rPr>
          <w:rFonts w:ascii="Times New Roman" w:hAnsi="Times New Roman" w:cs="Times New Roman"/>
        </w:rPr>
        <w:t>)</w:t>
      </w:r>
      <w:r w:rsidRPr="00650F66">
        <w:rPr>
          <w:rFonts w:ascii="Times New Roman" w:hAnsi="Times New Roman" w:cs="Times New Roman"/>
        </w:rPr>
        <w:t>彰显主题</w:t>
      </w:r>
      <w:r>
        <w:rPr>
          <w:rFonts w:ascii="Times New Roman" w:hAnsi="Times New Roman" w:cs="Times New Roman"/>
        </w:rPr>
        <w:t>。</w:t>
      </w:r>
      <w:r w:rsidRPr="00650F66">
        <w:rPr>
          <w:rFonts w:ascii="Times New Roman" w:hAnsi="Times New Roman" w:cs="Times New Roman"/>
        </w:rPr>
        <w:t>如第</w:t>
      </w:r>
      <w:r w:rsidRPr="00650F66">
        <w:rPr>
          <w:rFonts w:hAnsi="宋体" w:cs="Times New Roman"/>
        </w:rPr>
        <w:t>⑤⑦</w:t>
      </w:r>
      <w:r w:rsidRPr="00650F66">
        <w:rPr>
          <w:rFonts w:ascii="Times New Roman" w:hAnsi="Times New Roman" w:cs="Times New Roman"/>
        </w:rPr>
        <w:t>段中宁静安详的自然景物与人性中的真善美和谐统一</w:t>
      </w:r>
      <w:r>
        <w:rPr>
          <w:rFonts w:ascii="Times New Roman" w:hAnsi="Times New Roman" w:cs="Times New Roman"/>
        </w:rPr>
        <w:t>，</w:t>
      </w:r>
      <w:r w:rsidRPr="00650F66">
        <w:rPr>
          <w:rFonts w:ascii="Times New Roman" w:hAnsi="Times New Roman" w:cs="Times New Roman"/>
        </w:rPr>
        <w:t>并使之得到彰显</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阅读下面的文字，完成文后题目。</w:t>
      </w:r>
    </w:p>
    <w:p w:rsid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隶书" w:hAnsi="Times New Roman" w:cs="Times New Roman"/>
        </w:rPr>
        <w:t>看谷子的老人</w:t>
      </w:r>
    </w:p>
    <w:p w:rsid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hAnsi="Times New Roman" w:cs="Times New Roman"/>
        </w:rPr>
        <w:t>唐兴顺</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已经是秋末了，照常规庄稼应该全部收割完毕。可李老汉想让这三分地的谷子再长一两天，催催籽，谁知道却下起雨来。老汉急了，他怕成群结队的麻雀来抢食，也怕獾在雨天的夜晚来捣乱。</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老汉从旮旮旯旯收拾了些东西，打上黄油布伞往地里去了，身后跟着一条高腿狗。老汉在地中间和地的两头插上了三个假人，夸张的人形，胳膊上拖着长长的破塑料纸；又在地南头靠边的地方，借助一块大石头的弯崖，搭了个简易小窝棚。</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老汉双手叉腰站在地埂上，眯眼看着雨中的谷子，想起当初和老伴一起打畦的情景。他</w:t>
      </w:r>
      <w:r w:rsidRPr="00650F66">
        <w:rPr>
          <w:rFonts w:ascii="Times New Roman" w:eastAsia="楷体_GB2312" w:hAnsi="Times New Roman" w:cs="Times New Roman"/>
        </w:rPr>
        <w:lastRenderedPageBreak/>
        <w:t>们把土壤弄得跟面粉一样，然后拉起绳子撒灰线，眯眼瞄准定</w:t>
      </w:r>
      <w:r w:rsidRPr="00650F66">
        <w:rPr>
          <w:rFonts w:ascii="Times New Roman" w:eastAsia="楷体_GB2312" w:hAnsi="Times New Roman" w:cs="Times New Roman"/>
        </w:rPr>
        <w:t>畦垄。谷苗透出地面，迎着早晨初升的太阳，最好看。暑伏高温天，蹲在谷地里间苗，人像在蒸笼里一样，汗珠顺着脊背、腰腿流到土壤里。间苗之后，谷子长得很快，如穿了新装列队待命的士兵。不用几日，它们身体的一个部位鼓胀起来，很快从头上钻出一个</w:t>
      </w:r>
      <w:r w:rsidRPr="00650F66">
        <w:rPr>
          <w:rFonts w:hAnsi="宋体" w:cs="Times New Roman"/>
        </w:rPr>
        <w:t>“</w:t>
      </w:r>
      <w:r w:rsidRPr="00650F66">
        <w:rPr>
          <w:rFonts w:ascii="Times New Roman" w:eastAsia="楷体_GB2312" w:hAnsi="Times New Roman" w:cs="Times New Roman"/>
        </w:rPr>
        <w:t>青毛虫</w:t>
      </w:r>
      <w:r w:rsidRPr="00650F66">
        <w:rPr>
          <w:rFonts w:hAnsi="宋体" w:cs="Times New Roman"/>
        </w:rPr>
        <w:t>”</w:t>
      </w:r>
      <w:r w:rsidRPr="00650F66">
        <w:rPr>
          <w:rFonts w:ascii="Times New Roman" w:eastAsia="楷体_GB2312" w:hAnsi="Times New Roman" w:cs="Times New Roman"/>
        </w:rPr>
        <w:t>来，个头越来越大，颜色逐渐由青变黄。李老汉知道，黄色是小米的颜色，是金子的颜色。每当此时，</w:t>
      </w:r>
      <w:r w:rsidRPr="00650F66">
        <w:rPr>
          <w:rFonts w:ascii="Times New Roman" w:eastAsia="楷体_GB2312" w:hAnsi="Times New Roman" w:cs="Times New Roman"/>
          <w:u w:val="single"/>
        </w:rPr>
        <w:t>他就想，你说这稀罕不稀罕，一块田地，几粒种子，凭空就生出这么多金灿灿的东西。</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这时，他感觉到脚脖子上被什么东西触动着，低头一看，是高腿狗在用尾巴和他说话。扭过身来，看到身后地堰上站着</w:t>
      </w:r>
      <w:r w:rsidRPr="00650F66">
        <w:rPr>
          <w:rFonts w:ascii="Times New Roman" w:eastAsia="楷体_GB2312" w:hAnsi="Times New Roman" w:cs="Times New Roman"/>
        </w:rPr>
        <w:t>一男一女两个中年人。男的撑绿伞，女的撑红伞。男的戴眼镜，女的要小很多，</w:t>
      </w:r>
      <w:r w:rsidRPr="00650F66">
        <w:rPr>
          <w:rFonts w:ascii="Times New Roman" w:eastAsia="楷体_GB2312" w:hAnsi="Times New Roman" w:cs="Times New Roman"/>
          <w:u w:val="single"/>
        </w:rPr>
        <w:t>大眼睛扑闪着，肤色很白，像雪像面，还挂着一对金色耳环，颜色比小米的颜色还要亮堂。</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男的指着地边的窝棚问：</w:t>
      </w:r>
      <w:r w:rsidRPr="00650F66">
        <w:rPr>
          <w:rFonts w:hAnsi="宋体" w:cs="Times New Roman"/>
        </w:rPr>
        <w:t>“</w:t>
      </w:r>
      <w:r w:rsidRPr="00650F66">
        <w:rPr>
          <w:rFonts w:ascii="Times New Roman" w:eastAsia="楷体_GB2312" w:hAnsi="Times New Roman" w:cs="Times New Roman"/>
        </w:rPr>
        <w:t>这个做啥用？</w:t>
      </w:r>
      <w:r w:rsidRPr="00650F66">
        <w:rPr>
          <w:rFonts w:hAnsi="宋体" w:cs="Times New Roman"/>
        </w:rPr>
        <w:t>”</w:t>
      </w:r>
      <w:r w:rsidRPr="00650F66">
        <w:rPr>
          <w:rFonts w:ascii="Times New Roman" w:eastAsia="楷体_GB2312" w:hAnsi="Times New Roman" w:cs="Times New Roman"/>
        </w:rPr>
        <w:t>女的也把眼光投向窝棚。</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hAnsi="宋体" w:cs="Times New Roman"/>
        </w:rPr>
        <w:t>“</w:t>
      </w:r>
      <w:r w:rsidRPr="00650F66">
        <w:rPr>
          <w:rFonts w:ascii="Times New Roman" w:eastAsia="楷体_GB2312" w:hAnsi="Times New Roman" w:cs="Times New Roman"/>
        </w:rPr>
        <w:t>哈哈，住人呀。</w:t>
      </w:r>
      <w:r w:rsidRPr="00650F66">
        <w:rPr>
          <w:rFonts w:hAnsi="宋体" w:cs="Times New Roman"/>
        </w:rPr>
        <w:t>”</w:t>
      </w:r>
      <w:r w:rsidRPr="00650F66">
        <w:rPr>
          <w:rFonts w:ascii="Times New Roman" w:eastAsia="楷体_GB2312" w:hAnsi="Times New Roman" w:cs="Times New Roman"/>
        </w:rPr>
        <w:t>老汉笑着回答，</w:t>
      </w:r>
      <w:r w:rsidRPr="00650F66">
        <w:rPr>
          <w:rFonts w:hAnsi="宋体" w:cs="Times New Roman"/>
        </w:rPr>
        <w:t>“</w:t>
      </w:r>
      <w:r w:rsidRPr="00650F66">
        <w:rPr>
          <w:rFonts w:ascii="Times New Roman" w:eastAsia="楷体_GB2312" w:hAnsi="Times New Roman" w:cs="Times New Roman"/>
        </w:rPr>
        <w:t>看地，看谷子呢！</w:t>
      </w:r>
      <w:r w:rsidRPr="00650F66">
        <w:rPr>
          <w:rFonts w:hAnsi="宋体" w:cs="Times New Roman"/>
        </w:rPr>
        <w:t>”</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hAnsi="宋体" w:cs="Times New Roman"/>
        </w:rPr>
        <w:t>“</w:t>
      </w:r>
      <w:r w:rsidRPr="00650F66">
        <w:rPr>
          <w:rFonts w:ascii="Times New Roman" w:eastAsia="楷体_GB2312" w:hAnsi="Times New Roman" w:cs="Times New Roman"/>
        </w:rPr>
        <w:t>能值几个钱呀！受这罪！</w:t>
      </w:r>
      <w:r w:rsidRPr="00650F66">
        <w:rPr>
          <w:rFonts w:hAnsi="宋体" w:cs="Times New Roman"/>
        </w:rPr>
        <w:t>”</w:t>
      </w:r>
      <w:r w:rsidRPr="00650F66">
        <w:rPr>
          <w:rFonts w:ascii="Times New Roman" w:eastAsia="楷体_GB2312" w:hAnsi="Times New Roman" w:cs="Times New Roman"/>
        </w:rPr>
        <w:t>女的声音又尖又脆。</w:t>
      </w:r>
    </w:p>
    <w:p w:rsidR="00650F66" w:rsidRDefault="002E044A" w:rsidP="004D28B5">
      <w:pPr>
        <w:pStyle w:val="11"/>
        <w:tabs>
          <w:tab w:val="left" w:pos="3544"/>
        </w:tabs>
        <w:snapToGrid w:val="0"/>
        <w:spacing w:line="360" w:lineRule="auto"/>
        <w:ind w:firstLine="420"/>
        <w:rPr>
          <w:rFonts w:ascii="Times New Roman" w:hAnsi="Times New Roman" w:cs="Times New Roman"/>
        </w:rPr>
      </w:pPr>
      <w:r w:rsidRPr="00650F66">
        <w:rPr>
          <w:rFonts w:ascii="Times New Roman" w:eastAsia="楷体_GB2312" w:hAnsi="Times New Roman" w:cs="Times New Roman"/>
        </w:rPr>
        <w:t>老汉想说她一句，抬眼看她长得很好看，过去村东头郭老三家有个女儿就是这个样子，十里八村漂亮得出了名，后来被一个来游山的老板带走，全家都迁下山了。老汉没开腔，拿起镰刀，弯腰从旁边的石堆上割了捆圪针，用圪</w:t>
      </w:r>
      <w:r w:rsidRPr="00650F66">
        <w:rPr>
          <w:rFonts w:ascii="Times New Roman" w:eastAsia="楷体_GB2312" w:hAnsi="Times New Roman" w:cs="Times New Roman"/>
        </w:rPr>
        <w:t>针堵在窝棚后边的岸壑处。这对男女一前一后走了。</w:t>
      </w:r>
      <w:r>
        <w:rPr>
          <w:rFonts w:ascii="Times New Roman" w:eastAsia="仿宋_GB2312" w:hAnsi="Times New Roman" w:cs="Times New Roman"/>
        </w:rPr>
        <w:t>(</w:t>
      </w:r>
      <w:r w:rsidRPr="00650F66">
        <w:rPr>
          <w:rFonts w:ascii="Times New Roman" w:eastAsia="仿宋_GB2312" w:hAnsi="Times New Roman" w:cs="Times New Roman"/>
        </w:rPr>
        <w:t>有删改</w:t>
      </w:r>
      <w:r>
        <w:rPr>
          <w:rFonts w:ascii="Times New Roman" w:eastAsia="仿宋_GB2312"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2</w:t>
      </w:r>
      <w:r>
        <w:rPr>
          <w:rFonts w:ascii="Times New Roman" w:hAnsi="Times New Roman" w:cs="Times New Roman"/>
        </w:rPr>
        <w:t>.</w:t>
      </w:r>
      <w:r w:rsidRPr="00650F66">
        <w:rPr>
          <w:rFonts w:ascii="Times New Roman" w:hAnsi="Times New Roman" w:cs="Times New Roman"/>
        </w:rPr>
        <w:t>请从表现手法和表达效果两个方面对文中画线句子加以赏析</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650F66">
        <w:rPr>
          <w:rFonts w:ascii="Times New Roman" w:hAnsi="Times New Roman" w:cs="Times New Roman"/>
        </w:rPr>
        <w:t>1</w:t>
      </w:r>
      <w:r>
        <w:rPr>
          <w:rFonts w:ascii="Times New Roman" w:hAnsi="Times New Roman" w:cs="Times New Roman"/>
        </w:rPr>
        <w:t>)</w:t>
      </w:r>
      <w:r w:rsidRPr="00650F66">
        <w:rPr>
          <w:rFonts w:ascii="Times New Roman" w:hAnsi="Times New Roman" w:cs="Times New Roman"/>
        </w:rPr>
        <w:t>通过心理描写直接展现李老汉对土地和粮食的思考</w:t>
      </w:r>
      <w:r>
        <w:rPr>
          <w:rFonts w:ascii="Times New Roman" w:hAnsi="Times New Roman" w:cs="Times New Roman"/>
        </w:rPr>
        <w:t>，</w:t>
      </w:r>
      <w:r w:rsidRPr="00650F66">
        <w:rPr>
          <w:rFonts w:ascii="Times New Roman" w:hAnsi="Times New Roman" w:cs="Times New Roman"/>
        </w:rPr>
        <w:t>表现了李老汉面对丰收的喜悦之情</w:t>
      </w:r>
      <w:r>
        <w:rPr>
          <w:rFonts w:ascii="Times New Roman" w:hAnsi="Times New Roman" w:cs="Times New Roman"/>
        </w:rPr>
        <w:t>，</w:t>
      </w:r>
      <w:r w:rsidRPr="00650F66">
        <w:rPr>
          <w:rFonts w:ascii="Times New Roman" w:hAnsi="Times New Roman" w:cs="Times New Roman"/>
        </w:rPr>
        <w:t>也反映了他劳动创造财富的朴素认识</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650F66">
        <w:rPr>
          <w:rFonts w:ascii="Times New Roman" w:hAnsi="Times New Roman" w:cs="Times New Roman"/>
        </w:rPr>
        <w:t>2</w:t>
      </w:r>
      <w:r>
        <w:rPr>
          <w:rFonts w:ascii="Times New Roman" w:hAnsi="Times New Roman" w:cs="Times New Roman"/>
        </w:rPr>
        <w:t>)</w:t>
      </w:r>
      <w:r w:rsidRPr="00650F66">
        <w:rPr>
          <w:rFonts w:ascii="Times New Roman" w:hAnsi="Times New Roman" w:cs="Times New Roman"/>
        </w:rPr>
        <w:t>这是一段肖像描写</w:t>
      </w:r>
      <w:r>
        <w:rPr>
          <w:rFonts w:ascii="Times New Roman" w:hAnsi="Times New Roman" w:cs="Times New Roman"/>
        </w:rPr>
        <w:t>，</w:t>
      </w:r>
      <w:r w:rsidRPr="00650F66">
        <w:rPr>
          <w:rFonts w:ascii="Times New Roman" w:hAnsi="Times New Roman" w:cs="Times New Roman"/>
        </w:rPr>
        <w:t>展现了李老汉眼中的漂亮女人的形象</w:t>
      </w:r>
      <w:r>
        <w:rPr>
          <w:rFonts w:ascii="Times New Roman" w:hAnsi="Times New Roman" w:cs="Times New Roman"/>
        </w:rPr>
        <w:t>。</w:t>
      </w:r>
      <w:r w:rsidRPr="00650F66">
        <w:rPr>
          <w:rFonts w:ascii="Times New Roman" w:hAnsi="Times New Roman" w:cs="Times New Roman"/>
        </w:rPr>
        <w:t>将其容颜与白雪</w:t>
      </w:r>
      <w:r>
        <w:rPr>
          <w:rFonts w:ascii="Times New Roman" w:hAnsi="Times New Roman" w:cs="Times New Roman"/>
        </w:rPr>
        <w:t>、</w:t>
      </w:r>
      <w:r w:rsidRPr="00650F66">
        <w:rPr>
          <w:rFonts w:ascii="Times New Roman" w:hAnsi="Times New Roman" w:cs="Times New Roman"/>
        </w:rPr>
        <w:t>白面作类比</w:t>
      </w:r>
      <w:r>
        <w:rPr>
          <w:rFonts w:ascii="Times New Roman" w:hAnsi="Times New Roman" w:cs="Times New Roman"/>
        </w:rPr>
        <w:t>，</w:t>
      </w:r>
      <w:r w:rsidRPr="00650F66">
        <w:rPr>
          <w:rFonts w:ascii="Times New Roman" w:hAnsi="Times New Roman" w:cs="Times New Roman"/>
        </w:rPr>
        <w:t>符合李老汉的农民身份</w:t>
      </w:r>
      <w:r>
        <w:rPr>
          <w:rFonts w:ascii="Times New Roman" w:hAnsi="Times New Roman" w:cs="Times New Roman"/>
        </w:rPr>
        <w:t>，</w:t>
      </w:r>
      <w:r w:rsidRPr="00650F66">
        <w:rPr>
          <w:rFonts w:ascii="Times New Roman" w:hAnsi="Times New Roman" w:cs="Times New Roman"/>
        </w:rPr>
        <w:t>表达了李老汉对土地</w:t>
      </w:r>
      <w:r>
        <w:rPr>
          <w:rFonts w:ascii="Times New Roman" w:hAnsi="Times New Roman" w:cs="Times New Roman"/>
        </w:rPr>
        <w:t>、</w:t>
      </w:r>
      <w:r w:rsidRPr="00650F66">
        <w:rPr>
          <w:rFonts w:ascii="Times New Roman" w:hAnsi="Times New Roman" w:cs="Times New Roman"/>
        </w:rPr>
        <w:t>粮食的热爱之情</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阅读下面的文字，完成文后题目。</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我们那个城里，没有多少娱乐。除了听书，瞧戏，大家最有兴趣的便是看会，看迎神赛会，</w:t>
      </w:r>
      <w:r w:rsidRPr="00650F66">
        <w:rPr>
          <w:rFonts w:ascii="Times New Roman" w:eastAsia="楷体_GB2312" w:hAnsi="Times New Roman" w:cs="Times New Roman"/>
        </w:rPr>
        <w:t>——</w:t>
      </w:r>
      <w:r w:rsidRPr="00650F66">
        <w:rPr>
          <w:rFonts w:ascii="Times New Roman" w:eastAsia="楷体_GB2312" w:hAnsi="Times New Roman" w:cs="Times New Roman"/>
        </w:rPr>
        <w:t>我们那里叫作</w:t>
      </w:r>
      <w:r w:rsidRPr="00650F66">
        <w:rPr>
          <w:rFonts w:hAnsi="宋体" w:cs="Times New Roman"/>
        </w:rPr>
        <w:t>“</w:t>
      </w:r>
      <w:r w:rsidRPr="00650F66">
        <w:rPr>
          <w:rFonts w:ascii="Times New Roman" w:eastAsia="楷体_GB2312" w:hAnsi="Times New Roman" w:cs="Times New Roman"/>
        </w:rPr>
        <w:t>迎会</w:t>
      </w:r>
      <w:r w:rsidRPr="00650F66">
        <w:rPr>
          <w:rFonts w:hAnsi="宋体" w:cs="Times New Roman"/>
        </w:rPr>
        <w:t>”</w:t>
      </w:r>
      <w:r w:rsidRPr="00650F66">
        <w:rPr>
          <w:rFonts w:ascii="Times New Roman" w:eastAsia="楷体_GB2312" w:hAnsi="Times New Roman" w:cs="Times New Roman"/>
        </w:rPr>
        <w:t>。所迎的神是阴间能保佑境内黎民的一县之主</w:t>
      </w:r>
      <w:r w:rsidRPr="00650F66">
        <w:rPr>
          <w:rFonts w:ascii="Times New Roman" w:eastAsia="楷体_GB2312" w:hAnsi="Times New Roman" w:cs="Times New Roman"/>
        </w:rPr>
        <w:t>——</w:t>
      </w:r>
      <w:r w:rsidRPr="00650F66">
        <w:rPr>
          <w:rFonts w:ascii="Times New Roman" w:eastAsia="楷体_GB2312" w:hAnsi="Times New Roman" w:cs="Times New Roman"/>
        </w:rPr>
        <w:t>城隍老爷。所谓</w:t>
      </w:r>
      <w:r w:rsidRPr="00650F66">
        <w:rPr>
          <w:rFonts w:hAnsi="宋体" w:cs="Times New Roman"/>
        </w:rPr>
        <w:t>“</w:t>
      </w:r>
      <w:r w:rsidRPr="00650F66">
        <w:rPr>
          <w:rFonts w:ascii="Times New Roman" w:eastAsia="楷体_GB2312" w:hAnsi="Times New Roman" w:cs="Times New Roman"/>
        </w:rPr>
        <w:t>看会</w:t>
      </w:r>
      <w:r w:rsidRPr="00650F66">
        <w:rPr>
          <w:rFonts w:hAnsi="宋体" w:cs="Times New Roman"/>
        </w:rPr>
        <w:t>”</w:t>
      </w:r>
      <w:r w:rsidRPr="00650F66">
        <w:rPr>
          <w:rFonts w:ascii="Times New Roman" w:eastAsia="楷体_GB2312" w:hAnsi="Times New Roman" w:cs="Times New Roman"/>
        </w:rPr>
        <w:t>，实际上指的是看赛城隍。</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我记得的赛城隍是在夏秋之交，阴历的七月半，正是大热的时候。那真是万人空巷，倾城出观。</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我们那里的赛会和鲁迅先生所描写的绍兴的赛会不尽相同。前面并无所谓</w:t>
      </w:r>
      <w:r w:rsidRPr="00650F66">
        <w:rPr>
          <w:rFonts w:hAnsi="宋体" w:cs="Times New Roman"/>
        </w:rPr>
        <w:t>“</w:t>
      </w:r>
      <w:r w:rsidRPr="00650F66">
        <w:rPr>
          <w:rFonts w:ascii="Times New Roman" w:eastAsia="楷体_GB2312" w:hAnsi="Times New Roman" w:cs="Times New Roman"/>
        </w:rPr>
        <w:t>塘报</w:t>
      </w:r>
      <w:r w:rsidRPr="00650F66">
        <w:rPr>
          <w:rFonts w:hAnsi="宋体" w:cs="Times New Roman"/>
        </w:rPr>
        <w:t>”</w:t>
      </w:r>
      <w:r w:rsidRPr="00650F66">
        <w:rPr>
          <w:rFonts w:ascii="Times New Roman" w:eastAsia="楷体_GB2312" w:hAnsi="Times New Roman" w:cs="Times New Roman"/>
        </w:rPr>
        <w:t>。打头的是</w:t>
      </w:r>
      <w:r w:rsidRPr="00650F66">
        <w:rPr>
          <w:rFonts w:hAnsi="宋体" w:cs="Times New Roman"/>
        </w:rPr>
        <w:t>“</w:t>
      </w:r>
      <w:r w:rsidRPr="00650F66">
        <w:rPr>
          <w:rFonts w:ascii="Times New Roman" w:eastAsia="楷体_GB2312" w:hAnsi="Times New Roman" w:cs="Times New Roman"/>
        </w:rPr>
        <w:t>拜香的</w:t>
      </w:r>
      <w:r w:rsidRPr="00650F66">
        <w:rPr>
          <w:rFonts w:hAnsi="宋体" w:cs="Times New Roman"/>
        </w:rPr>
        <w:t>”</w:t>
      </w:r>
      <w:r w:rsidRPr="00650F66">
        <w:rPr>
          <w:rFonts w:ascii="Times New Roman" w:eastAsia="楷体_GB2312" w:hAnsi="Times New Roman" w:cs="Times New Roman"/>
        </w:rPr>
        <w:t>。这都是为了父母生病到城隍庙许了愿的，</w:t>
      </w:r>
      <w:r w:rsidRPr="00650F66">
        <w:rPr>
          <w:rFonts w:hAnsi="宋体" w:cs="Times New Roman"/>
        </w:rPr>
        <w:t>“</w:t>
      </w:r>
      <w:r w:rsidRPr="00650F66">
        <w:rPr>
          <w:rFonts w:ascii="Times New Roman" w:eastAsia="楷体_GB2312" w:hAnsi="Times New Roman" w:cs="Times New Roman"/>
        </w:rPr>
        <w:t>拜香</w:t>
      </w:r>
      <w:r w:rsidRPr="00650F66">
        <w:rPr>
          <w:rFonts w:hAnsi="宋体" w:cs="Times New Roman"/>
        </w:rPr>
        <w:t>”</w:t>
      </w:r>
      <w:r w:rsidRPr="00650F66">
        <w:rPr>
          <w:rFonts w:ascii="Times New Roman" w:eastAsia="楷体_GB2312" w:hAnsi="Times New Roman" w:cs="Times New Roman"/>
        </w:rPr>
        <w:t>是还愿。后面</w:t>
      </w:r>
      <w:r w:rsidRPr="00650F66">
        <w:rPr>
          <w:rFonts w:hAnsi="宋体" w:cs="Times New Roman"/>
        </w:rPr>
        <w:t>“</w:t>
      </w:r>
      <w:r w:rsidRPr="00650F66">
        <w:rPr>
          <w:rFonts w:ascii="Times New Roman" w:eastAsia="楷体_GB2312" w:hAnsi="Times New Roman" w:cs="Times New Roman"/>
        </w:rPr>
        <w:t>挂香</w:t>
      </w:r>
      <w:r w:rsidRPr="00650F66">
        <w:rPr>
          <w:rFonts w:hAnsi="宋体" w:cs="Times New Roman"/>
        </w:rPr>
        <w:t>”</w:t>
      </w:r>
      <w:r w:rsidRPr="00650F66">
        <w:rPr>
          <w:rFonts w:ascii="Times New Roman" w:eastAsia="楷体_GB2312" w:hAnsi="Times New Roman" w:cs="Times New Roman"/>
        </w:rPr>
        <w:t>的，这也是还愿的。后面就是各种玩艺了：十番锣鼓音乐篷子，茶担子，花担子，舞龙，舞狮子</w:t>
      </w:r>
      <w:r w:rsidRPr="00650F66">
        <w:rPr>
          <w:rFonts w:hAnsi="宋体" w:cs="Times New Roman"/>
        </w:rPr>
        <w:t>……</w:t>
      </w:r>
      <w:r w:rsidRPr="00650F66">
        <w:rPr>
          <w:rFonts w:ascii="Times New Roman" w:eastAsia="楷体_GB2312" w:hAnsi="Times New Roman" w:cs="Times New Roman"/>
        </w:rPr>
        <w:t>最后是高跷。</w:t>
      </w:r>
    </w:p>
    <w:p w:rsidR="00650F66" w:rsidRDefault="002E044A" w:rsidP="004D28B5">
      <w:pPr>
        <w:pStyle w:val="11"/>
        <w:tabs>
          <w:tab w:val="left" w:pos="3544"/>
        </w:tabs>
        <w:snapToGrid w:val="0"/>
        <w:spacing w:line="360" w:lineRule="auto"/>
        <w:ind w:firstLine="420"/>
        <w:rPr>
          <w:rFonts w:ascii="Times New Roman" w:hAnsi="Times New Roman" w:cs="Times New Roman"/>
        </w:rPr>
      </w:pPr>
      <w:r w:rsidRPr="00650F66">
        <w:rPr>
          <w:rFonts w:ascii="Times New Roman" w:eastAsia="楷体_GB2312" w:hAnsi="Times New Roman" w:cs="Times New Roman"/>
        </w:rPr>
        <w:t>高跷队打头的是渔、樵、耕、读，其中以渔公、渔婆最逗。他们要矮身蹲在高跷上横步</w:t>
      </w:r>
      <w:r w:rsidRPr="00650F66">
        <w:rPr>
          <w:rFonts w:ascii="Times New Roman" w:eastAsia="楷体_GB2312" w:hAnsi="Times New Roman" w:cs="Times New Roman"/>
        </w:rPr>
        <w:lastRenderedPageBreak/>
        <w:t>跳来跳去做钓鱼撒网各种动作，重心很不好掌握。后面是几出戏文。戏文以《小上坟》最动人。小丑和旦角都要能踩</w:t>
      </w:r>
      <w:r w:rsidRPr="00650F66">
        <w:rPr>
          <w:rFonts w:hAnsi="宋体" w:cs="Times New Roman"/>
        </w:rPr>
        <w:t>“</w:t>
      </w:r>
      <w:r w:rsidRPr="00650F66">
        <w:rPr>
          <w:rFonts w:ascii="Times New Roman" w:eastAsia="楷体_GB2312" w:hAnsi="Times New Roman" w:cs="Times New Roman"/>
        </w:rPr>
        <w:t>花梆子</w:t>
      </w:r>
      <w:r w:rsidRPr="00650F66">
        <w:rPr>
          <w:rFonts w:hAnsi="宋体" w:cs="Times New Roman"/>
        </w:rPr>
        <w:t>”</w:t>
      </w:r>
      <w:r w:rsidRPr="00650F66">
        <w:rPr>
          <w:rFonts w:ascii="Times New Roman" w:eastAsia="楷体_GB2312" w:hAnsi="Times New Roman" w:cs="Times New Roman"/>
        </w:rPr>
        <w:t>碎步。这一出是带唱的。唱的腔调是柳枝腔。当中有一出</w:t>
      </w:r>
      <w:r w:rsidRPr="00650F66">
        <w:rPr>
          <w:rFonts w:hAnsi="宋体" w:cs="Times New Roman"/>
        </w:rPr>
        <w:t>“</w:t>
      </w:r>
      <w:r w:rsidRPr="00650F66">
        <w:rPr>
          <w:rFonts w:ascii="Times New Roman" w:eastAsia="楷体_GB2312" w:hAnsi="Times New Roman" w:cs="Times New Roman"/>
        </w:rPr>
        <w:t>贾大老爷</w:t>
      </w:r>
      <w:r w:rsidRPr="00650F66">
        <w:rPr>
          <w:rFonts w:hAnsi="宋体" w:cs="Times New Roman"/>
        </w:rPr>
        <w:t>”</w:t>
      </w:r>
      <w:r w:rsidRPr="00650F66">
        <w:rPr>
          <w:rFonts w:ascii="Times New Roman" w:eastAsia="楷体_GB2312" w:hAnsi="Times New Roman" w:cs="Times New Roman"/>
        </w:rPr>
        <w:t>。这贾大老爷不知是何许人，只是一个衙役在戏弄他，贾大老爷不时对着一个夜壶口喝酒。他的颟顸</w:t>
      </w:r>
      <w:r>
        <w:rPr>
          <w:rFonts w:ascii="Times New Roman" w:eastAsia="楷体_GB2312" w:hAnsi="Times New Roman" w:cs="Times New Roman"/>
        </w:rPr>
        <w:t>(</w:t>
      </w:r>
      <w:r w:rsidRPr="00650F66">
        <w:rPr>
          <w:rFonts w:ascii="Times New Roman" w:eastAsia="楷体_GB2312" w:hAnsi="Times New Roman" w:cs="Times New Roman"/>
        </w:rPr>
        <w:t>mān</w:t>
      </w:r>
      <w:r>
        <w:rPr>
          <w:rFonts w:ascii="Times New Roman" w:eastAsia="楷体_GB2312" w:hAnsi="Times New Roman" w:cs="Times New Roman"/>
        </w:rPr>
        <w:t xml:space="preserve"> </w:t>
      </w:r>
      <w:r w:rsidRPr="00650F66">
        <w:rPr>
          <w:rFonts w:ascii="Times New Roman" w:eastAsia="楷体_GB2312" w:hAnsi="Times New Roman" w:cs="Times New Roman"/>
        </w:rPr>
        <w:t>hān</w:t>
      </w:r>
      <w:r w:rsidRPr="00650F66">
        <w:rPr>
          <w:rFonts w:ascii="Times New Roman" w:eastAsia="楷体_GB2312" w:hAnsi="Times New Roman" w:cs="Times New Roman"/>
        </w:rPr>
        <w:t>，糊涂而马虎</w:t>
      </w:r>
      <w:r>
        <w:rPr>
          <w:rFonts w:ascii="Times New Roman" w:eastAsia="楷体_GB2312" w:hAnsi="Times New Roman" w:cs="Times New Roman"/>
        </w:rPr>
        <w:t>)</w:t>
      </w:r>
      <w:r w:rsidRPr="00650F66">
        <w:rPr>
          <w:rFonts w:ascii="Times New Roman" w:eastAsia="楷体_GB2312" w:hAnsi="Times New Roman" w:cs="Times New Roman"/>
        </w:rPr>
        <w:t>总是引得看的人大笑。殿底的是</w:t>
      </w:r>
      <w:r w:rsidRPr="00650F66">
        <w:rPr>
          <w:rFonts w:hAnsi="宋体" w:cs="Times New Roman"/>
        </w:rPr>
        <w:t>“</w:t>
      </w:r>
      <w:r w:rsidRPr="00650F66">
        <w:rPr>
          <w:rFonts w:ascii="Times New Roman" w:eastAsia="楷体_GB2312" w:hAnsi="Times New Roman" w:cs="Times New Roman"/>
        </w:rPr>
        <w:t>火烧向大人</w:t>
      </w:r>
      <w:r w:rsidRPr="00650F66">
        <w:rPr>
          <w:rFonts w:hAnsi="宋体" w:cs="Times New Roman"/>
        </w:rPr>
        <w:t>”</w:t>
      </w:r>
      <w:r w:rsidRPr="00650F66">
        <w:rPr>
          <w:rFonts w:ascii="Times New Roman" w:eastAsia="楷体_GB2312" w:hAnsi="Times New Roman" w:cs="Times New Roman"/>
        </w:rPr>
        <w:t>。三个角色：一个铁公鸡，一个张嘉祥，一个向大人。向大人名荣，是清末的大将，以镇压太平天国有功，后死于任。看会的人是不管他究竟是谁的。也不论其是非功过，只是看扮演向大人的</w:t>
      </w:r>
      <w:r w:rsidRPr="00650F66">
        <w:rPr>
          <w:rFonts w:hAnsi="宋体" w:cs="Times New Roman"/>
        </w:rPr>
        <w:t>“</w:t>
      </w:r>
      <w:r w:rsidRPr="00650F66">
        <w:rPr>
          <w:rFonts w:ascii="Times New Roman" w:eastAsia="楷体_GB2312" w:hAnsi="Times New Roman" w:cs="Times New Roman"/>
        </w:rPr>
        <w:t>演员</w:t>
      </w:r>
      <w:r w:rsidRPr="00650F66">
        <w:rPr>
          <w:rFonts w:hAnsi="宋体" w:cs="Times New Roman"/>
        </w:rPr>
        <w:t>”</w:t>
      </w:r>
      <w:r w:rsidRPr="00650F66">
        <w:rPr>
          <w:rFonts w:ascii="Times New Roman" w:eastAsia="楷体_GB2312" w:hAnsi="Times New Roman" w:cs="Times New Roman"/>
        </w:rPr>
        <w:t>的功夫。那是很难的。向大人要在高跷上</w:t>
      </w:r>
      <w:r w:rsidRPr="00650F66">
        <w:rPr>
          <w:rFonts w:hAnsi="宋体" w:cs="宋体" w:hint="eastAsia"/>
        </w:rPr>
        <w:t>蹚</w:t>
      </w:r>
      <w:r w:rsidRPr="00650F66">
        <w:rPr>
          <w:rFonts w:ascii="楷体_GB2312" w:eastAsia="楷体_GB2312" w:hAnsi="楷体_GB2312" w:cs="楷体_GB2312" w:hint="eastAsia"/>
        </w:rPr>
        <w:t>马</w:t>
      </w:r>
      <w:r w:rsidRPr="00650F66">
        <w:rPr>
          <w:rFonts w:ascii="Times New Roman" w:eastAsia="楷体_GB2312" w:hAnsi="Times New Roman" w:cs="Times New Roman"/>
        </w:rPr>
        <w:t>，在高跷上坐轿，</w:t>
      </w:r>
      <w:r w:rsidRPr="00650F66">
        <w:rPr>
          <w:rFonts w:ascii="Times New Roman" w:eastAsia="楷体_GB2312" w:hAnsi="Times New Roman" w:cs="Times New Roman"/>
        </w:rPr>
        <w:t>——</w:t>
      </w:r>
      <w:r w:rsidRPr="00650F66">
        <w:rPr>
          <w:rFonts w:ascii="Times New Roman" w:eastAsia="楷体_GB2312" w:hAnsi="Times New Roman" w:cs="Times New Roman"/>
        </w:rPr>
        <w:t>两只手抄在前面，</w:t>
      </w:r>
      <w:r w:rsidRPr="00650F66">
        <w:rPr>
          <w:rFonts w:hAnsi="宋体" w:cs="Times New Roman"/>
        </w:rPr>
        <w:t>“</w:t>
      </w:r>
      <w:r w:rsidRPr="00650F66">
        <w:rPr>
          <w:rFonts w:ascii="Times New Roman" w:eastAsia="楷体_GB2312" w:hAnsi="Times New Roman" w:cs="Times New Roman"/>
        </w:rPr>
        <w:t>存</w:t>
      </w:r>
      <w:r w:rsidRPr="00650F66">
        <w:rPr>
          <w:rFonts w:hAnsi="宋体" w:cs="Times New Roman"/>
        </w:rPr>
        <w:t>”</w:t>
      </w:r>
      <w:r w:rsidRPr="00650F66">
        <w:rPr>
          <w:rFonts w:ascii="Times New Roman" w:eastAsia="楷体_GB2312" w:hAnsi="Times New Roman" w:cs="Times New Roman"/>
        </w:rPr>
        <w:t>着身子，两只脚</w:t>
      </w:r>
      <w:r>
        <w:rPr>
          <w:rFonts w:ascii="Times New Roman" w:eastAsia="楷体_GB2312" w:hAnsi="Times New Roman" w:cs="Times New Roman"/>
        </w:rPr>
        <w:t>(</w:t>
      </w:r>
      <w:r w:rsidRPr="00650F66">
        <w:rPr>
          <w:rFonts w:ascii="Times New Roman" w:eastAsia="楷体_GB2312" w:hAnsi="Times New Roman" w:cs="Times New Roman"/>
        </w:rPr>
        <w:t>两只跷</w:t>
      </w:r>
      <w:r>
        <w:rPr>
          <w:rFonts w:ascii="Times New Roman" w:eastAsia="楷体_GB2312" w:hAnsi="Times New Roman" w:cs="Times New Roman"/>
        </w:rPr>
        <w:t>)</w:t>
      </w:r>
      <w:r w:rsidRPr="00650F66">
        <w:rPr>
          <w:rFonts w:ascii="Times New Roman" w:eastAsia="楷体_GB2312" w:hAnsi="Times New Roman" w:cs="Times New Roman"/>
        </w:rPr>
        <w:t>一</w:t>
      </w:r>
      <w:r w:rsidRPr="00650F66">
        <w:rPr>
          <w:rFonts w:hAnsi="宋体" w:cs="宋体" w:hint="eastAsia"/>
        </w:rPr>
        <w:t>蹽</w:t>
      </w:r>
      <w:r w:rsidRPr="00650F66">
        <w:rPr>
          <w:rFonts w:ascii="楷体_GB2312" w:eastAsia="楷体_GB2312" w:hAnsi="楷体_GB2312" w:cs="楷体_GB2312" w:hint="eastAsia"/>
        </w:rPr>
        <w:t>一</w:t>
      </w:r>
      <w:r w:rsidRPr="00650F66">
        <w:rPr>
          <w:rFonts w:hAnsi="宋体" w:cs="宋体" w:hint="eastAsia"/>
        </w:rPr>
        <w:t>蹽</w:t>
      </w:r>
      <w:r w:rsidRPr="00650F66">
        <w:rPr>
          <w:rFonts w:ascii="楷体_GB2312" w:eastAsia="楷体_GB2312" w:hAnsi="楷体_GB2312" w:cs="楷体_GB2312" w:hint="eastAsia"/>
        </w:rPr>
        <w:t>地走</w:t>
      </w:r>
      <w:r w:rsidRPr="00650F66">
        <w:rPr>
          <w:rFonts w:ascii="Times New Roman" w:eastAsia="楷体_GB2312" w:hAnsi="Times New Roman" w:cs="Times New Roman"/>
        </w:rPr>
        <w:t>。有点像戏台上</w:t>
      </w:r>
      <w:r w:rsidRPr="00650F66">
        <w:rPr>
          <w:rFonts w:hAnsi="宋体" w:cs="Times New Roman"/>
        </w:rPr>
        <w:t>“</w:t>
      </w:r>
      <w:r w:rsidRPr="00650F66">
        <w:rPr>
          <w:rFonts w:ascii="Times New Roman" w:eastAsia="楷体_GB2312" w:hAnsi="Times New Roman" w:cs="Times New Roman"/>
        </w:rPr>
        <w:t>走矮子</w:t>
      </w:r>
      <w:r w:rsidRPr="00650F66">
        <w:rPr>
          <w:rFonts w:hAnsi="宋体" w:cs="Times New Roman"/>
        </w:rPr>
        <w:t>”</w:t>
      </w:r>
      <w:r w:rsidRPr="00650F66">
        <w:rPr>
          <w:rFonts w:ascii="Times New Roman" w:eastAsia="楷体_GB2312" w:hAnsi="Times New Roman" w:cs="Times New Roman"/>
        </w:rPr>
        <w:t>。他还要能在高跷上做</w:t>
      </w:r>
      <w:r w:rsidRPr="00650F66">
        <w:rPr>
          <w:rFonts w:hAnsi="宋体" w:cs="Times New Roman"/>
        </w:rPr>
        <w:t>“</w:t>
      </w:r>
      <w:r w:rsidRPr="00650F66">
        <w:rPr>
          <w:rFonts w:ascii="Times New Roman" w:eastAsia="楷体_GB2312" w:hAnsi="Times New Roman" w:cs="Times New Roman"/>
        </w:rPr>
        <w:t>探海</w:t>
      </w:r>
      <w:r w:rsidRPr="00650F66">
        <w:rPr>
          <w:rFonts w:hAnsi="宋体" w:cs="Times New Roman"/>
        </w:rPr>
        <w:t>”“</w:t>
      </w:r>
      <w:r w:rsidRPr="00650F66">
        <w:rPr>
          <w:rFonts w:ascii="Times New Roman" w:eastAsia="楷体_GB2312" w:hAnsi="Times New Roman" w:cs="Times New Roman"/>
        </w:rPr>
        <w:t>射雁</w:t>
      </w:r>
      <w:r w:rsidRPr="00650F66">
        <w:rPr>
          <w:rFonts w:hAnsi="宋体" w:cs="Times New Roman"/>
        </w:rPr>
        <w:t>”</w:t>
      </w:r>
      <w:r w:rsidRPr="00650F66">
        <w:rPr>
          <w:rFonts w:ascii="Times New Roman" w:eastAsia="楷体_GB2312" w:hAnsi="Times New Roman" w:cs="Times New Roman"/>
        </w:rPr>
        <w:t>这些在平地上也不好做的高难动作，到了挨火烧的时候，还要左右躲闪，簸脑袋，甩胡须，连连转圈。到了这时，两旁店铺里的看会人就会炸雷似的大声叫起</w:t>
      </w:r>
      <w:r w:rsidRPr="00650F66">
        <w:rPr>
          <w:rFonts w:hAnsi="宋体" w:cs="Times New Roman"/>
        </w:rPr>
        <w:t>“</w:t>
      </w:r>
      <w:r w:rsidRPr="00650F66">
        <w:rPr>
          <w:rFonts w:ascii="Times New Roman" w:eastAsia="楷体_GB2312" w:hAnsi="Times New Roman" w:cs="Times New Roman"/>
        </w:rPr>
        <w:t>好</w:t>
      </w:r>
      <w:r w:rsidRPr="00650F66">
        <w:rPr>
          <w:rFonts w:hAnsi="宋体" w:cs="Times New Roman"/>
        </w:rPr>
        <w:t>”</w:t>
      </w:r>
      <w:r w:rsidRPr="00650F66">
        <w:rPr>
          <w:rFonts w:ascii="Times New Roman" w:eastAsia="楷体_GB2312" w:hAnsi="Times New Roman" w:cs="Times New Roman"/>
        </w:rPr>
        <w:t>来。</w:t>
      </w:r>
      <w:r>
        <w:rPr>
          <w:rFonts w:ascii="Times New Roman" w:eastAsia="仿宋_GB2312" w:hAnsi="Times New Roman" w:cs="Times New Roman"/>
        </w:rPr>
        <w:t>(</w:t>
      </w:r>
      <w:r w:rsidRPr="00650F66">
        <w:rPr>
          <w:rFonts w:ascii="Times New Roman" w:eastAsia="仿宋_GB2312" w:hAnsi="Times New Roman" w:cs="Times New Roman"/>
        </w:rPr>
        <w:t>节选自汪曾祺小说《陈四》，有删改</w:t>
      </w:r>
      <w:r>
        <w:rPr>
          <w:rFonts w:ascii="Times New Roman" w:eastAsia="仿宋_GB2312"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3</w:t>
      </w:r>
      <w:r>
        <w:rPr>
          <w:rFonts w:ascii="Times New Roman" w:hAnsi="Times New Roman" w:cs="Times New Roman"/>
        </w:rPr>
        <w:t>.</w:t>
      </w:r>
      <w:r w:rsidRPr="00650F66">
        <w:rPr>
          <w:rFonts w:ascii="Times New Roman" w:hAnsi="Times New Roman" w:cs="Times New Roman"/>
        </w:rPr>
        <w:t>作者是怎样介绍</w:t>
      </w:r>
      <w:r w:rsidRPr="00650F66">
        <w:rPr>
          <w:rFonts w:hAnsi="宋体" w:cs="Times New Roman"/>
        </w:rPr>
        <w:t>“</w:t>
      </w:r>
      <w:r w:rsidRPr="00650F66">
        <w:rPr>
          <w:rFonts w:ascii="Times New Roman" w:hAnsi="Times New Roman" w:cs="Times New Roman"/>
        </w:rPr>
        <w:t>火烧向大人</w:t>
      </w:r>
      <w:r w:rsidRPr="00650F66">
        <w:rPr>
          <w:rFonts w:hAnsi="宋体" w:cs="Times New Roman"/>
        </w:rPr>
        <w:t>”</w:t>
      </w:r>
      <w:r w:rsidRPr="00650F66">
        <w:rPr>
          <w:rFonts w:ascii="Times New Roman" w:hAnsi="Times New Roman" w:cs="Times New Roman"/>
        </w:rPr>
        <w:t>的</w:t>
      </w:r>
      <w:r>
        <w:rPr>
          <w:rFonts w:ascii="Times New Roman" w:hAnsi="Times New Roman" w:cs="Times New Roman"/>
        </w:rPr>
        <w:t>？</w:t>
      </w:r>
      <w:r w:rsidRPr="00650F66">
        <w:rPr>
          <w:rFonts w:ascii="Times New Roman" w:hAnsi="Times New Roman" w:cs="Times New Roman"/>
        </w:rPr>
        <w:t>请结合文本简要分析</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eastAsia="黑体" w:hAnsi="Times New Roman" w:cs="Times New Roman"/>
        </w:rPr>
        <w:t xml:space="preserve">　</w:t>
      </w:r>
      <w:r w:rsidRPr="00650F66">
        <w:rPr>
          <w:rFonts w:ascii="Times New Roman" w:hAnsi="Times New Roman" w:cs="Times New Roman"/>
        </w:rPr>
        <w:t>先介绍角色分工</w:t>
      </w:r>
      <w:r>
        <w:rPr>
          <w:rFonts w:ascii="Times New Roman" w:hAnsi="Times New Roman" w:cs="Times New Roman"/>
        </w:rPr>
        <w:t>，</w:t>
      </w:r>
      <w:r w:rsidRPr="00650F66">
        <w:rPr>
          <w:rFonts w:ascii="Times New Roman" w:hAnsi="Times New Roman" w:cs="Times New Roman"/>
        </w:rPr>
        <w:t>再介绍</w:t>
      </w:r>
      <w:r w:rsidRPr="00650F66">
        <w:rPr>
          <w:rFonts w:hAnsi="宋体" w:cs="Times New Roman"/>
        </w:rPr>
        <w:t>“</w:t>
      </w:r>
      <w:r w:rsidRPr="00650F66">
        <w:rPr>
          <w:rFonts w:ascii="Times New Roman" w:hAnsi="Times New Roman" w:cs="Times New Roman"/>
        </w:rPr>
        <w:t>向大人</w:t>
      </w:r>
      <w:r w:rsidRPr="00650F66">
        <w:rPr>
          <w:rFonts w:hAnsi="宋体" w:cs="Times New Roman"/>
        </w:rPr>
        <w:t>”</w:t>
      </w:r>
      <w:r w:rsidRPr="00650F66">
        <w:rPr>
          <w:rFonts w:ascii="Times New Roman" w:hAnsi="Times New Roman" w:cs="Times New Roman"/>
        </w:rPr>
        <w:t>历史渊源</w:t>
      </w:r>
      <w:r>
        <w:rPr>
          <w:rFonts w:ascii="Times New Roman" w:hAnsi="Times New Roman" w:cs="Times New Roman"/>
        </w:rPr>
        <w:t>，</w:t>
      </w:r>
      <w:r w:rsidRPr="00650F66">
        <w:rPr>
          <w:rFonts w:ascii="Times New Roman" w:hAnsi="Times New Roman" w:cs="Times New Roman"/>
        </w:rPr>
        <w:t>然后重点介绍表演内容</w:t>
      </w:r>
      <w:r>
        <w:rPr>
          <w:rFonts w:ascii="Times New Roman" w:hAnsi="Times New Roman" w:cs="Times New Roman"/>
        </w:rPr>
        <w:t>。</w:t>
      </w:r>
      <w:r w:rsidRPr="00650F66">
        <w:rPr>
          <w:rFonts w:ascii="Times New Roman" w:hAnsi="Times New Roman" w:cs="Times New Roman"/>
        </w:rPr>
        <w:t>通过动作</w:t>
      </w:r>
      <w:r>
        <w:rPr>
          <w:rFonts w:ascii="Times New Roman" w:hAnsi="Times New Roman" w:cs="Times New Roman"/>
        </w:rPr>
        <w:t>(</w:t>
      </w:r>
      <w:r w:rsidRPr="00650F66">
        <w:rPr>
          <w:rFonts w:ascii="Times New Roman" w:hAnsi="Times New Roman" w:cs="Times New Roman"/>
        </w:rPr>
        <w:t>或细节</w:t>
      </w:r>
      <w:r>
        <w:rPr>
          <w:rFonts w:ascii="Times New Roman" w:hAnsi="Times New Roman" w:cs="Times New Roman"/>
        </w:rPr>
        <w:t>)</w:t>
      </w:r>
      <w:r w:rsidRPr="00650F66">
        <w:rPr>
          <w:rFonts w:ascii="Times New Roman" w:hAnsi="Times New Roman" w:cs="Times New Roman"/>
        </w:rPr>
        <w:t>描写表现</w:t>
      </w:r>
      <w:r w:rsidRPr="00650F66">
        <w:rPr>
          <w:rFonts w:hAnsi="宋体" w:cs="Times New Roman"/>
        </w:rPr>
        <w:t>“</w:t>
      </w:r>
      <w:r w:rsidRPr="00650F66">
        <w:rPr>
          <w:rFonts w:ascii="Times New Roman" w:hAnsi="Times New Roman" w:cs="Times New Roman"/>
        </w:rPr>
        <w:t>向大人</w:t>
      </w:r>
      <w:r w:rsidRPr="00650F66">
        <w:rPr>
          <w:rFonts w:hAnsi="宋体" w:cs="Times New Roman"/>
        </w:rPr>
        <w:t>”</w:t>
      </w:r>
      <w:r w:rsidRPr="00650F66">
        <w:rPr>
          <w:rFonts w:ascii="Times New Roman" w:hAnsi="Times New Roman" w:cs="Times New Roman"/>
        </w:rPr>
        <w:t>表演时的高难动作</w:t>
      </w:r>
      <w:r>
        <w:rPr>
          <w:rFonts w:ascii="Times New Roman" w:hAnsi="Times New Roman" w:cs="Times New Roman"/>
        </w:rPr>
        <w:t>、</w:t>
      </w:r>
      <w:r w:rsidRPr="00650F66">
        <w:rPr>
          <w:rFonts w:ascii="Times New Roman" w:hAnsi="Times New Roman" w:cs="Times New Roman"/>
        </w:rPr>
        <w:t>技艺娴熟</w:t>
      </w:r>
      <w:r>
        <w:rPr>
          <w:rFonts w:ascii="Times New Roman" w:hAnsi="Times New Roman" w:cs="Times New Roman"/>
        </w:rPr>
        <w:t>，</w:t>
      </w:r>
      <w:r w:rsidRPr="00650F66">
        <w:rPr>
          <w:rFonts w:ascii="Times New Roman" w:hAnsi="Times New Roman" w:cs="Times New Roman"/>
        </w:rPr>
        <w:t>最后运用侧面描写</w:t>
      </w:r>
      <w:r>
        <w:rPr>
          <w:rFonts w:ascii="Times New Roman" w:hAnsi="Times New Roman" w:cs="Times New Roman"/>
        </w:rPr>
        <w:t>，</w:t>
      </w:r>
      <w:r w:rsidRPr="00650F66">
        <w:rPr>
          <w:rFonts w:ascii="Times New Roman" w:hAnsi="Times New Roman" w:cs="Times New Roman"/>
        </w:rPr>
        <w:t>写了看会人的反响</w:t>
      </w:r>
      <w:r>
        <w:rPr>
          <w:rFonts w:ascii="Times New Roman" w:hAnsi="Times New Roman" w:cs="Times New Roman"/>
        </w:rPr>
        <w:t>，</w:t>
      </w:r>
      <w:r w:rsidRPr="00650F66">
        <w:rPr>
          <w:rFonts w:ascii="Times New Roman" w:hAnsi="Times New Roman" w:cs="Times New Roman"/>
        </w:rPr>
        <w:t>表现了向大人的技艺高超</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二、小说叙事艺术赏析题</w:t>
      </w:r>
    </w:p>
    <w:p w:rsidR="00650F66" w:rsidRDefault="002E044A" w:rsidP="004D28B5">
      <w:pPr>
        <w:pStyle w:val="11"/>
        <w:tabs>
          <w:tab w:val="left" w:pos="3544"/>
        </w:tabs>
        <w:snapToGrid w:val="0"/>
        <w:spacing w:line="360" w:lineRule="auto"/>
        <w:rPr>
          <w:rFonts w:ascii="Times New Roman" w:hAnsi="Times New Roman" w:cs="Times New Roman"/>
        </w:rPr>
      </w:pPr>
      <w:r>
        <w:rPr>
          <w:rFonts w:ascii="Times New Roman" w:eastAsia="黑体" w:hAnsi="Times New Roman" w:cs="Times New Roman"/>
        </w:rPr>
        <w:t>(</w:t>
      </w:r>
      <w:r w:rsidRPr="00650F66">
        <w:rPr>
          <w:rFonts w:ascii="Times New Roman" w:eastAsia="黑体" w:hAnsi="Times New Roman" w:cs="Times New Roman"/>
        </w:rPr>
        <w:t>一</w:t>
      </w:r>
      <w:r>
        <w:rPr>
          <w:rFonts w:ascii="Times New Roman" w:eastAsia="黑体" w:hAnsi="Times New Roman" w:cs="Times New Roman"/>
        </w:rPr>
        <w:t>)</w:t>
      </w:r>
      <w:r w:rsidRPr="00650F66">
        <w:rPr>
          <w:rFonts w:ascii="Times New Roman" w:eastAsia="黑体" w:hAnsi="Times New Roman" w:cs="Times New Roman"/>
        </w:rPr>
        <w:t>阅读有道：理层次，抓标志</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小说叙事艺术赏析题对应的阅读有这么几个特点和要求</w:t>
      </w:r>
      <w:r>
        <w:rPr>
          <w:rFonts w:ascii="Times New Roman" w:hAnsi="Times New Roman" w:cs="Times New Roman"/>
        </w:rPr>
        <w:t>：</w:t>
      </w:r>
      <w:r w:rsidRPr="00650F66">
        <w:rPr>
          <w:rFonts w:hAnsi="宋体" w:cs="Times New Roman"/>
        </w:rPr>
        <w:t>①</w:t>
      </w:r>
      <w:r w:rsidRPr="00650F66">
        <w:rPr>
          <w:rFonts w:ascii="Times New Roman" w:hAnsi="Times New Roman" w:cs="Times New Roman"/>
        </w:rPr>
        <w:t>着眼全文</w:t>
      </w:r>
      <w:r>
        <w:rPr>
          <w:rFonts w:ascii="Times New Roman" w:hAnsi="Times New Roman" w:cs="Times New Roman"/>
        </w:rPr>
        <w:t>，</w:t>
      </w:r>
      <w:r w:rsidRPr="00650F66">
        <w:rPr>
          <w:rFonts w:ascii="Times New Roman" w:hAnsi="Times New Roman" w:cs="Times New Roman"/>
        </w:rPr>
        <w:t>整体性阅读</w:t>
      </w:r>
      <w:r>
        <w:rPr>
          <w:rFonts w:ascii="Times New Roman" w:hAnsi="Times New Roman" w:cs="Times New Roman"/>
        </w:rPr>
        <w:t>。</w:t>
      </w:r>
      <w:r w:rsidRPr="00650F66">
        <w:rPr>
          <w:rFonts w:ascii="Times New Roman" w:hAnsi="Times New Roman" w:cs="Times New Roman"/>
        </w:rPr>
        <w:t>因为叙事是全文性</w:t>
      </w:r>
      <w:r>
        <w:rPr>
          <w:rFonts w:ascii="Times New Roman" w:hAnsi="Times New Roman" w:cs="Times New Roman"/>
        </w:rPr>
        <w:t>，</w:t>
      </w:r>
      <w:r w:rsidRPr="00650F66">
        <w:rPr>
          <w:rFonts w:ascii="Times New Roman" w:hAnsi="Times New Roman" w:cs="Times New Roman"/>
        </w:rPr>
        <w:t>不可能是局部阅读</w:t>
      </w:r>
      <w:r>
        <w:rPr>
          <w:rFonts w:ascii="Times New Roman" w:hAnsi="Times New Roman" w:cs="Times New Roman"/>
        </w:rPr>
        <w:t>。</w:t>
      </w:r>
      <w:r w:rsidRPr="00650F66">
        <w:rPr>
          <w:rFonts w:hAnsi="宋体" w:cs="Times New Roman"/>
        </w:rPr>
        <w:t>②</w:t>
      </w:r>
      <w:r w:rsidRPr="00650F66">
        <w:rPr>
          <w:rFonts w:ascii="Times New Roman" w:hAnsi="Times New Roman" w:cs="Times New Roman"/>
        </w:rPr>
        <w:t>理清叙事层次和段落</w:t>
      </w:r>
      <w:r>
        <w:rPr>
          <w:rFonts w:ascii="Times New Roman" w:hAnsi="Times New Roman" w:cs="Times New Roman"/>
        </w:rPr>
        <w:t>。</w:t>
      </w:r>
      <w:r w:rsidRPr="00650F66">
        <w:rPr>
          <w:rFonts w:ascii="Times New Roman" w:hAnsi="Times New Roman" w:cs="Times New Roman"/>
        </w:rPr>
        <w:t>看看叙事可分为几个阶段及层次起止</w:t>
      </w:r>
      <w:r>
        <w:rPr>
          <w:rFonts w:ascii="Times New Roman" w:hAnsi="Times New Roman" w:cs="Times New Roman"/>
        </w:rPr>
        <w:t>。</w:t>
      </w:r>
      <w:r w:rsidRPr="00650F66">
        <w:rPr>
          <w:rFonts w:hAnsi="宋体" w:cs="Times New Roman"/>
        </w:rPr>
        <w:t>③</w:t>
      </w:r>
      <w:r w:rsidRPr="00650F66">
        <w:rPr>
          <w:rFonts w:ascii="Times New Roman" w:hAnsi="Times New Roman" w:cs="Times New Roman"/>
        </w:rPr>
        <w:t>抓住标志</w:t>
      </w:r>
      <w:r>
        <w:rPr>
          <w:rFonts w:ascii="Times New Roman" w:hAnsi="Times New Roman" w:cs="Times New Roman"/>
        </w:rPr>
        <w:t>。</w:t>
      </w:r>
      <w:r w:rsidRPr="00650F66">
        <w:rPr>
          <w:rFonts w:ascii="Times New Roman" w:hAnsi="Times New Roman" w:cs="Times New Roman"/>
        </w:rPr>
        <w:t>抓住有助于把握叙事艺术的特征词语</w:t>
      </w:r>
      <w:r>
        <w:rPr>
          <w:rFonts w:ascii="Times New Roman" w:hAnsi="Times New Roman" w:cs="Times New Roman"/>
        </w:rPr>
        <w:t>。</w:t>
      </w:r>
      <w:r w:rsidRPr="00650F66">
        <w:rPr>
          <w:rFonts w:ascii="Times New Roman" w:hAnsi="Times New Roman" w:cs="Times New Roman"/>
        </w:rPr>
        <w:t>如表时间的词</w:t>
      </w:r>
      <w:r>
        <w:rPr>
          <w:rFonts w:ascii="Times New Roman" w:hAnsi="Times New Roman" w:cs="Times New Roman"/>
        </w:rPr>
        <w:t>，</w:t>
      </w:r>
      <w:r w:rsidRPr="00650F66">
        <w:rPr>
          <w:rFonts w:ascii="Times New Roman" w:hAnsi="Times New Roman" w:cs="Times New Roman"/>
        </w:rPr>
        <w:t>插入</w:t>
      </w:r>
      <w:r>
        <w:rPr>
          <w:rFonts w:ascii="Times New Roman" w:hAnsi="Times New Roman" w:cs="Times New Roman"/>
        </w:rPr>
        <w:t>、</w:t>
      </w:r>
      <w:r w:rsidRPr="00650F66">
        <w:rPr>
          <w:rFonts w:ascii="Times New Roman" w:hAnsi="Times New Roman" w:cs="Times New Roman"/>
        </w:rPr>
        <w:t>过渡性词语等</w:t>
      </w:r>
      <w:r>
        <w:rPr>
          <w:rFonts w:ascii="Times New Roman" w:hAnsi="Times New Roman" w:cs="Times New Roman"/>
        </w:rPr>
        <w:t>。</w:t>
      </w:r>
      <w:r w:rsidRPr="00650F66">
        <w:rPr>
          <w:rFonts w:ascii="Times New Roman" w:hAnsi="Times New Roman" w:cs="Times New Roman"/>
        </w:rPr>
        <w:t>有了这样的阅读</w:t>
      </w:r>
      <w:r>
        <w:rPr>
          <w:rFonts w:ascii="Times New Roman" w:hAnsi="Times New Roman" w:cs="Times New Roman"/>
        </w:rPr>
        <w:t>，</w:t>
      </w:r>
      <w:r w:rsidRPr="00650F66">
        <w:rPr>
          <w:rFonts w:ascii="Times New Roman" w:hAnsi="Times New Roman" w:cs="Times New Roman"/>
        </w:rPr>
        <w:t>才能为答题做铺垫</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Pr>
          <w:rFonts w:ascii="Times New Roman" w:eastAsia="黑体" w:hAnsi="Times New Roman" w:cs="Times New Roman"/>
        </w:rPr>
        <w:t>(</w:t>
      </w:r>
      <w:r w:rsidRPr="00650F66">
        <w:rPr>
          <w:rFonts w:ascii="Times New Roman" w:eastAsia="黑体" w:hAnsi="Times New Roman" w:cs="Times New Roman"/>
        </w:rPr>
        <w:t>二</w:t>
      </w:r>
      <w:r>
        <w:rPr>
          <w:rFonts w:ascii="Times New Roman" w:eastAsia="黑体" w:hAnsi="Times New Roman" w:cs="Times New Roman"/>
        </w:rPr>
        <w:t>)</w:t>
      </w:r>
      <w:r w:rsidRPr="00650F66">
        <w:rPr>
          <w:rFonts w:ascii="Times New Roman" w:eastAsia="黑体" w:hAnsi="Times New Roman" w:cs="Times New Roman"/>
        </w:rPr>
        <w:t>答题有径：突出叙事技巧</w:t>
      </w:r>
      <w:r>
        <w:rPr>
          <w:rFonts w:ascii="Times New Roman" w:eastAsia="黑体" w:hAnsi="Times New Roman" w:cs="Times New Roman"/>
        </w:rPr>
        <w:t>(</w:t>
      </w:r>
      <w:r w:rsidRPr="00650F66">
        <w:rPr>
          <w:rFonts w:ascii="Times New Roman" w:eastAsia="黑体" w:hAnsi="Times New Roman" w:cs="Times New Roman"/>
        </w:rPr>
        <w:t>特点</w:t>
      </w:r>
      <w:r>
        <w:rPr>
          <w:rFonts w:ascii="Times New Roman" w:eastAsia="黑体"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考查小说叙事艺术</w:t>
      </w:r>
      <w:r>
        <w:rPr>
          <w:rFonts w:ascii="Times New Roman" w:hAnsi="Times New Roman" w:cs="Times New Roman"/>
        </w:rPr>
        <w:t>，</w:t>
      </w:r>
      <w:r w:rsidRPr="00650F66">
        <w:rPr>
          <w:rFonts w:ascii="Times New Roman" w:hAnsi="Times New Roman" w:cs="Times New Roman"/>
        </w:rPr>
        <w:t>一般是技巧与效果兼顾</w:t>
      </w:r>
      <w:r>
        <w:rPr>
          <w:rFonts w:ascii="Times New Roman" w:hAnsi="Times New Roman" w:cs="Times New Roman"/>
        </w:rPr>
        <w:t>，</w:t>
      </w:r>
      <w:r w:rsidRPr="00650F66">
        <w:rPr>
          <w:rFonts w:ascii="Times New Roman" w:hAnsi="Times New Roman" w:cs="Times New Roman"/>
        </w:rPr>
        <w:t>重在把握叙事技巧</w:t>
      </w:r>
      <w:r>
        <w:rPr>
          <w:rFonts w:ascii="Times New Roman" w:hAnsi="Times New Roman" w:cs="Times New Roman"/>
        </w:rPr>
        <w:t>。</w:t>
      </w:r>
      <w:r w:rsidRPr="00650F66">
        <w:rPr>
          <w:rFonts w:ascii="Times New Roman" w:hAnsi="Times New Roman" w:cs="Times New Roman"/>
        </w:rPr>
        <w:t>判断叙事技巧</w:t>
      </w:r>
      <w:r>
        <w:rPr>
          <w:rFonts w:ascii="Times New Roman" w:hAnsi="Times New Roman" w:cs="Times New Roman"/>
        </w:rPr>
        <w:t>，</w:t>
      </w:r>
      <w:r w:rsidRPr="00650F66">
        <w:rPr>
          <w:rFonts w:ascii="Times New Roman" w:hAnsi="Times New Roman" w:cs="Times New Roman"/>
        </w:rPr>
        <w:t>一般要从以下角度思考</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hAnsi="宋体" w:cs="Times New Roman"/>
        </w:rPr>
        <w:t>①</w:t>
      </w:r>
      <w:r w:rsidRPr="00650F66">
        <w:rPr>
          <w:rFonts w:ascii="Times New Roman" w:hAnsi="Times New Roman" w:cs="Times New Roman"/>
        </w:rPr>
        <w:t>叙事线索或中心是什么</w:t>
      </w:r>
      <w:r>
        <w:rPr>
          <w:rFonts w:ascii="Times New Roman" w:hAnsi="Times New Roman" w:cs="Times New Roman"/>
        </w:rPr>
        <w:t>。</w:t>
      </w:r>
      <w:r w:rsidRPr="00650F66">
        <w:rPr>
          <w:rFonts w:ascii="Times New Roman" w:hAnsi="Times New Roman" w:cs="Times New Roman"/>
        </w:rPr>
        <w:t>尤其是线索</w:t>
      </w:r>
      <w:r>
        <w:rPr>
          <w:rFonts w:ascii="Times New Roman" w:hAnsi="Times New Roman" w:cs="Times New Roman"/>
        </w:rPr>
        <w:t>，</w:t>
      </w:r>
      <w:r w:rsidRPr="00650F66">
        <w:rPr>
          <w:rFonts w:ascii="Times New Roman" w:hAnsi="Times New Roman" w:cs="Times New Roman"/>
        </w:rPr>
        <w:t>线索中的双线</w:t>
      </w:r>
      <w:r>
        <w:rPr>
          <w:rFonts w:ascii="Times New Roman" w:hAnsi="Times New Roman" w:cs="Times New Roman"/>
        </w:rPr>
        <w:t>，</w:t>
      </w:r>
      <w:r w:rsidRPr="00650F66">
        <w:rPr>
          <w:rFonts w:ascii="Times New Roman" w:hAnsi="Times New Roman" w:cs="Times New Roman"/>
        </w:rPr>
        <w:t>几乎是首先必须思考的</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hAnsi="宋体" w:cs="Times New Roman"/>
        </w:rPr>
        <w:t>②</w:t>
      </w:r>
      <w:r w:rsidRPr="00650F66">
        <w:rPr>
          <w:rFonts w:ascii="Times New Roman" w:hAnsi="Times New Roman" w:cs="Times New Roman"/>
        </w:rPr>
        <w:t>叙事人称是什么</w:t>
      </w:r>
      <w:r>
        <w:rPr>
          <w:rFonts w:ascii="Times New Roman" w:hAnsi="Times New Roman" w:cs="Times New Roman"/>
        </w:rPr>
        <w:t>。</w:t>
      </w:r>
      <w:r w:rsidRPr="00650F66">
        <w:rPr>
          <w:rFonts w:ascii="Times New Roman" w:hAnsi="Times New Roman" w:cs="Times New Roman"/>
        </w:rPr>
        <w:t>是第一人称还是第二</w:t>
      </w:r>
      <w:r>
        <w:rPr>
          <w:rFonts w:ascii="Times New Roman" w:hAnsi="Times New Roman" w:cs="Times New Roman"/>
        </w:rPr>
        <w:t>、</w:t>
      </w:r>
      <w:r w:rsidRPr="00650F66">
        <w:rPr>
          <w:rFonts w:ascii="Times New Roman" w:hAnsi="Times New Roman" w:cs="Times New Roman"/>
        </w:rPr>
        <w:t>三人称</w:t>
      </w:r>
      <w:r>
        <w:rPr>
          <w:rFonts w:ascii="Times New Roman" w:hAnsi="Times New Roman" w:cs="Times New Roman"/>
        </w:rPr>
        <w:t>，</w:t>
      </w:r>
      <w:r w:rsidRPr="00650F66">
        <w:rPr>
          <w:rFonts w:ascii="Times New Roman" w:hAnsi="Times New Roman" w:cs="Times New Roman"/>
        </w:rPr>
        <w:t>或者交错使用</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hAnsi="宋体" w:cs="Times New Roman"/>
        </w:rPr>
        <w:t>③</w:t>
      </w:r>
      <w:r w:rsidRPr="00650F66">
        <w:rPr>
          <w:rFonts w:ascii="Times New Roman" w:hAnsi="Times New Roman" w:cs="Times New Roman"/>
        </w:rPr>
        <w:t>叙事方式是什么</w:t>
      </w:r>
      <w:r>
        <w:rPr>
          <w:rFonts w:ascii="Times New Roman" w:hAnsi="Times New Roman" w:cs="Times New Roman"/>
        </w:rPr>
        <w:t>。</w:t>
      </w:r>
      <w:r w:rsidRPr="00650F66">
        <w:rPr>
          <w:rFonts w:ascii="Times New Roman" w:hAnsi="Times New Roman" w:cs="Times New Roman"/>
        </w:rPr>
        <w:t>是顺叙还是倒叙</w:t>
      </w:r>
      <w:r>
        <w:rPr>
          <w:rFonts w:ascii="Times New Roman" w:hAnsi="Times New Roman" w:cs="Times New Roman"/>
        </w:rPr>
        <w:t>、</w:t>
      </w:r>
      <w:r w:rsidRPr="00650F66">
        <w:rPr>
          <w:rFonts w:ascii="Times New Roman" w:hAnsi="Times New Roman" w:cs="Times New Roman"/>
        </w:rPr>
        <w:t>插叙</w:t>
      </w:r>
      <w:r>
        <w:rPr>
          <w:rFonts w:ascii="Times New Roman" w:hAnsi="Times New Roman" w:cs="Times New Roman"/>
        </w:rPr>
        <w:t>。</w:t>
      </w:r>
      <w:r w:rsidRPr="00650F66">
        <w:rPr>
          <w:rFonts w:ascii="Times New Roman" w:hAnsi="Times New Roman" w:cs="Times New Roman"/>
        </w:rPr>
        <w:t>尤其是插叙</w:t>
      </w:r>
      <w:r>
        <w:rPr>
          <w:rFonts w:ascii="Times New Roman" w:hAnsi="Times New Roman" w:cs="Times New Roman"/>
        </w:rPr>
        <w:t>，</w:t>
      </w:r>
      <w:r w:rsidRPr="00650F66">
        <w:rPr>
          <w:rFonts w:ascii="Times New Roman" w:hAnsi="Times New Roman" w:cs="Times New Roman"/>
        </w:rPr>
        <w:t>要注意它与插入性材料的区别</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hAnsi="宋体" w:cs="Times New Roman"/>
        </w:rPr>
        <w:t>④</w:t>
      </w:r>
      <w:r w:rsidRPr="00650F66">
        <w:rPr>
          <w:rFonts w:ascii="Times New Roman" w:hAnsi="Times New Roman" w:cs="Times New Roman"/>
        </w:rPr>
        <w:t>叙事详略是什么</w:t>
      </w:r>
      <w:r>
        <w:rPr>
          <w:rFonts w:ascii="Times New Roman" w:hAnsi="Times New Roman" w:cs="Times New Roman"/>
        </w:rPr>
        <w:t>。</w:t>
      </w:r>
      <w:r w:rsidRPr="00650F66">
        <w:rPr>
          <w:rFonts w:ascii="Times New Roman" w:hAnsi="Times New Roman" w:cs="Times New Roman"/>
        </w:rPr>
        <w:t>哪部分详哪部分略</w:t>
      </w:r>
      <w:r>
        <w:rPr>
          <w:rFonts w:ascii="Times New Roman" w:hAnsi="Times New Roman" w:cs="Times New Roman"/>
        </w:rPr>
        <w:t>，</w:t>
      </w:r>
      <w:r w:rsidRPr="00650F66">
        <w:rPr>
          <w:rFonts w:ascii="Times New Roman" w:hAnsi="Times New Roman" w:cs="Times New Roman"/>
        </w:rPr>
        <w:t>为什么要这样安排</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hAnsi="宋体" w:cs="Times New Roman"/>
        </w:rPr>
        <w:t>⑤</w:t>
      </w:r>
      <w:r w:rsidRPr="00650F66">
        <w:rPr>
          <w:rFonts w:ascii="Times New Roman" w:hAnsi="Times New Roman" w:cs="Times New Roman"/>
        </w:rPr>
        <w:t>叙事技巧是什么</w:t>
      </w:r>
      <w:r>
        <w:rPr>
          <w:rFonts w:ascii="Times New Roman" w:hAnsi="Times New Roman" w:cs="Times New Roman"/>
        </w:rPr>
        <w:t>。</w:t>
      </w:r>
      <w:r w:rsidRPr="00650F66">
        <w:rPr>
          <w:rFonts w:ascii="Times New Roman" w:hAnsi="Times New Roman" w:cs="Times New Roman"/>
        </w:rPr>
        <w:t>有无运用悬念法</w:t>
      </w:r>
      <w:r>
        <w:rPr>
          <w:rFonts w:ascii="Times New Roman" w:hAnsi="Times New Roman" w:cs="Times New Roman"/>
        </w:rPr>
        <w:t>、</w:t>
      </w:r>
      <w:r w:rsidRPr="00650F66">
        <w:rPr>
          <w:rFonts w:ascii="Times New Roman" w:hAnsi="Times New Roman" w:cs="Times New Roman"/>
        </w:rPr>
        <w:t>误会法</w:t>
      </w:r>
      <w:r>
        <w:rPr>
          <w:rFonts w:ascii="Times New Roman" w:hAnsi="Times New Roman" w:cs="Times New Roman"/>
        </w:rPr>
        <w:t>、</w:t>
      </w:r>
      <w:r w:rsidRPr="00650F66">
        <w:rPr>
          <w:rFonts w:ascii="Times New Roman" w:hAnsi="Times New Roman" w:cs="Times New Roman"/>
        </w:rPr>
        <w:t>突转法</w:t>
      </w:r>
      <w:r>
        <w:rPr>
          <w:rFonts w:ascii="Times New Roman" w:hAnsi="Times New Roman" w:cs="Times New Roman"/>
        </w:rPr>
        <w:t>、</w:t>
      </w:r>
      <w:r w:rsidRPr="00650F66">
        <w:rPr>
          <w:rFonts w:ascii="Times New Roman" w:hAnsi="Times New Roman" w:cs="Times New Roman"/>
        </w:rPr>
        <w:t>抑扬法等技巧</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至于表达效果</w:t>
      </w:r>
      <w:r>
        <w:rPr>
          <w:rFonts w:ascii="Times New Roman" w:hAnsi="Times New Roman" w:cs="Times New Roman"/>
        </w:rPr>
        <w:t>，</w:t>
      </w:r>
      <w:r w:rsidRPr="00650F66">
        <w:rPr>
          <w:rFonts w:ascii="Times New Roman" w:hAnsi="Times New Roman" w:cs="Times New Roman"/>
        </w:rPr>
        <w:t>主要从文本自身的效果出发</w:t>
      </w:r>
      <w:r>
        <w:rPr>
          <w:rFonts w:ascii="Times New Roman" w:hAnsi="Times New Roman" w:cs="Times New Roman"/>
        </w:rPr>
        <w:t>，</w:t>
      </w:r>
      <w:r w:rsidRPr="00650F66">
        <w:rPr>
          <w:rFonts w:ascii="Times New Roman" w:hAnsi="Times New Roman" w:cs="Times New Roman"/>
        </w:rPr>
        <w:t>没有多少固定模式</w:t>
      </w:r>
      <w:r>
        <w:rPr>
          <w:rFonts w:ascii="Times New Roman" w:hAnsi="Times New Roman" w:cs="Times New Roman"/>
        </w:rPr>
        <w:t>，</w:t>
      </w:r>
      <w:r w:rsidRPr="00650F66">
        <w:rPr>
          <w:rFonts w:ascii="Times New Roman" w:hAnsi="Times New Roman" w:cs="Times New Roman"/>
        </w:rPr>
        <w:t>特别需要在做题实践中积累</w:t>
      </w:r>
      <w:r>
        <w:rPr>
          <w:rFonts w:ascii="Times New Roman" w:hAnsi="Times New Roman" w:cs="Times New Roman"/>
        </w:rPr>
        <w:t>、</w:t>
      </w:r>
      <w:r w:rsidRPr="00650F66">
        <w:rPr>
          <w:rFonts w:ascii="Times New Roman" w:hAnsi="Times New Roman" w:cs="Times New Roman"/>
        </w:rPr>
        <w:t>感悟</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边练边悟</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阅读下面的文字，完成文后题目。</w:t>
      </w:r>
    </w:p>
    <w:p w:rsid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隶书" w:hAnsi="Times New Roman" w:cs="Times New Roman"/>
        </w:rPr>
        <w:lastRenderedPageBreak/>
        <w:t>千里马的伯乐</w:t>
      </w:r>
    </w:p>
    <w:p w:rsid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hAnsi="Times New Roman" w:cs="Times New Roman"/>
        </w:rPr>
        <w:t>谢大立</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锥子是在技能比赛中得到</w:t>
      </w:r>
      <w:r w:rsidRPr="00650F66">
        <w:rPr>
          <w:rFonts w:hAnsi="宋体" w:cs="Times New Roman"/>
        </w:rPr>
        <w:t>“</w:t>
      </w:r>
      <w:r w:rsidRPr="00650F66">
        <w:rPr>
          <w:rFonts w:ascii="Times New Roman" w:eastAsia="楷体_GB2312" w:hAnsi="Times New Roman" w:cs="Times New Roman"/>
        </w:rPr>
        <w:t>千里马</w:t>
      </w:r>
      <w:r w:rsidRPr="00650F66">
        <w:rPr>
          <w:rFonts w:hAnsi="宋体" w:cs="Times New Roman"/>
        </w:rPr>
        <w:t>”</w:t>
      </w:r>
      <w:r w:rsidRPr="00650F66">
        <w:rPr>
          <w:rFonts w:ascii="Times New Roman" w:eastAsia="楷体_GB2312" w:hAnsi="Times New Roman" w:cs="Times New Roman"/>
        </w:rPr>
        <w:t>这个称号的。</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参加比赛的各单位的尖子，在思想上、技术上都是精挑细选的。锥子觉得自己非常不错，可每次比赛都没有他的份。于是，一番乔装打扮后，他混进了参赛队伍。刮研</w:t>
      </w:r>
      <w:r>
        <w:rPr>
          <w:rFonts w:ascii="Times New Roman" w:eastAsia="楷体_GB2312" w:hAnsi="Times New Roman" w:cs="Times New Roman"/>
        </w:rPr>
        <w:t>(</w:t>
      </w:r>
      <w:r w:rsidRPr="00650F66">
        <w:rPr>
          <w:rFonts w:ascii="Times New Roman" w:eastAsia="楷体_GB2312" w:hAnsi="Times New Roman" w:cs="Times New Roman"/>
        </w:rPr>
        <w:t>平面修复精加工的方法</w:t>
      </w:r>
      <w:r>
        <w:rPr>
          <w:rFonts w:ascii="Times New Roman" w:eastAsia="楷体_GB2312" w:hAnsi="Times New Roman" w:cs="Times New Roman"/>
        </w:rPr>
        <w:t>)</w:t>
      </w:r>
      <w:r w:rsidRPr="00650F66">
        <w:rPr>
          <w:rFonts w:ascii="Times New Roman" w:eastAsia="楷体_GB2312" w:hAnsi="Times New Roman" w:cs="Times New Roman"/>
        </w:rPr>
        <w:t>比赛时，没人识破他，坐上了第一把交椅，也没人认出他。发表获奖感言时，他取掉帽子、摘去口罩，人们才一声惊呼：这不是锥子吗？</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锥子笑笑，大大方方地对着麦克风说，正是在下，大家是不是很奇怪谁叫我来的，我怎么会有资格参加这样的比赛</w:t>
      </w:r>
      <w:r w:rsidRPr="00650F66">
        <w:rPr>
          <w:rFonts w:hAnsi="宋体" w:cs="Times New Roman"/>
        </w:rPr>
        <w:t>……</w:t>
      </w:r>
      <w:r w:rsidRPr="00650F66">
        <w:rPr>
          <w:rFonts w:ascii="Times New Roman" w:eastAsia="楷体_GB2312" w:hAnsi="Times New Roman" w:cs="Times New Roman"/>
        </w:rPr>
        <w:t>嘿嘿，正因为没人叫我来，在下才不得不采用这种方式。说着他瞥一眼获奖席上的其他选手，说，大家放一百二十个心吧，我不是为</w:t>
      </w:r>
      <w:r w:rsidRPr="00650F66">
        <w:rPr>
          <w:rFonts w:ascii="Times New Roman" w:eastAsia="楷体_GB2312" w:hAnsi="Times New Roman" w:cs="Times New Roman"/>
        </w:rPr>
        <w:t>奖来的，也就不会占获奖名额，我只是想看看自己究竟比别人差在哪儿了。</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听到锥子不是单位派来的选手，主持会议的人便上来夺锥子的麦克风。领导席上的一个胖子站起来说，举办技能比赛重在提高技能，是不是单位派来的不重要</w:t>
      </w:r>
      <w:r w:rsidRPr="00650F66">
        <w:rPr>
          <w:rFonts w:hAnsi="宋体" w:cs="Times New Roman"/>
        </w:rPr>
        <w:t>……</w:t>
      </w:r>
      <w:r w:rsidRPr="00650F66">
        <w:rPr>
          <w:rFonts w:ascii="Times New Roman" w:eastAsia="楷体_GB2312" w:hAnsi="Times New Roman" w:cs="Times New Roman"/>
        </w:rPr>
        <w:t>锥子就对胖子鞠躬说，谢谢。随后他看眼大伙，话锋一转说，大家知道锥子是什么吗？知道装在口袋里的锥子，这个歇后语的下句吗？</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还是先从锥子这两个字说起吧！锥子清清嗓子说，因为我叫锥子，长得也不周正，小时候同学们嫌我，不与我为伍，老师也不关心我。长大后，这个不被人喜欢的</w:t>
      </w:r>
      <w:r w:rsidRPr="00650F66">
        <w:rPr>
          <w:rFonts w:hAnsi="宋体" w:cs="Times New Roman"/>
        </w:rPr>
        <w:t>“</w:t>
      </w:r>
      <w:r w:rsidRPr="00650F66">
        <w:rPr>
          <w:rFonts w:ascii="Times New Roman" w:eastAsia="楷体_GB2312" w:hAnsi="Times New Roman" w:cs="Times New Roman"/>
        </w:rPr>
        <w:t>待遇</w:t>
      </w:r>
      <w:r w:rsidRPr="00650F66">
        <w:rPr>
          <w:rFonts w:hAnsi="宋体" w:cs="Times New Roman"/>
        </w:rPr>
        <w:t>”</w:t>
      </w:r>
      <w:r w:rsidRPr="00650F66">
        <w:rPr>
          <w:rFonts w:ascii="Times New Roman" w:eastAsia="楷体_GB2312" w:hAnsi="Times New Roman" w:cs="Times New Roman"/>
        </w:rPr>
        <w:t>仍然没有变。进厂的第一天，就有人</w:t>
      </w:r>
      <w:r w:rsidRPr="00650F66">
        <w:rPr>
          <w:rFonts w:ascii="Times New Roman" w:eastAsia="楷体_GB2312" w:hAnsi="Times New Roman" w:cs="Times New Roman"/>
        </w:rPr>
        <w:t>对我说，锥子怎么能做名字？有个师兄还扳着我的肩膀取笑我鼻子尖尖、嘴巴尖尖，连脑袋也长得尖尖的，活脱脱一个锥子</w:t>
      </w:r>
      <w:r w:rsidRPr="00650F66">
        <w:rPr>
          <w:rFonts w:hAnsi="宋体" w:cs="Times New Roman"/>
        </w:rPr>
        <w:t>……</w:t>
      </w:r>
      <w:r w:rsidRPr="00650F66">
        <w:rPr>
          <w:rFonts w:ascii="Times New Roman" w:eastAsia="楷体_GB2312" w:hAnsi="Times New Roman" w:cs="Times New Roman"/>
        </w:rPr>
        <w:t>老班长就私下里对我说，回家让你爸妈上派出所把这个名字改了吧！我对他点了点头，可是第二天我又对他说，你们还是叫我锥子吧，我的名字不能改，我也不想改。老班长问我原因，我是这么回答的：我爸妈说，给你起这个名，看似随意其实不随意，装在口袋里的锥子，总是会出头的</w:t>
      </w:r>
      <w:r w:rsidRPr="00650F66">
        <w:rPr>
          <w:rFonts w:hAnsi="宋体" w:cs="Times New Roman"/>
        </w:rPr>
        <w:t>……</w:t>
      </w:r>
      <w:r w:rsidRPr="00650F66">
        <w:rPr>
          <w:rFonts w:ascii="Times New Roman" w:eastAsia="楷体_GB2312" w:hAnsi="Times New Roman" w:cs="Times New Roman"/>
        </w:rPr>
        <w:t>这是我们鞋厂人的口头语，也是我们的信念。</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说着，锥子的泪就出来了，锥子含住泪说，老班长是除了我的父母外唯一关心我的人，老班长走时我偷偷地哭了好几</w:t>
      </w:r>
      <w:r w:rsidRPr="00650F66">
        <w:rPr>
          <w:rFonts w:ascii="Times New Roman" w:eastAsia="楷体_GB2312" w:hAnsi="Times New Roman" w:cs="Times New Roman"/>
        </w:rPr>
        <w:t>回。老班长走后，我成了个没有师父的徒工、打杂工，谁都可以对我说，锥子你去干干这，锥子你去干干那</w:t>
      </w:r>
      <w:r w:rsidRPr="00650F66">
        <w:rPr>
          <w:rFonts w:hAnsi="宋体" w:cs="Times New Roman"/>
        </w:rPr>
        <w:t>……</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正因为谁都可以支使我，我成了大家的徒弟。当徒弟不过是学手艺，学就是了。刮研是我们钳工的基础活儿，有句口头禅叫，把研刮好了，手艺也就学到家了。可刮研每个人都有自己的刮法、绝活，我就处处多长个心眼儿，把各位的刮法和绝活都装进心里去。我今天的刮研最快最好，就是集中了大家的优点。</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锥子说他说完了，把麦克风插进架子里，往台下走去。</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主持会议的人看胖子，胖子站起来说，你去哪里？锥子说，我已经说过了，我不是为名次来的，我对</w:t>
      </w:r>
      <w:r w:rsidRPr="00650F66">
        <w:rPr>
          <w:rFonts w:ascii="Times New Roman" w:eastAsia="楷体_GB2312" w:hAnsi="Times New Roman" w:cs="Times New Roman"/>
        </w:rPr>
        <w:t>自己有个交代就行了</w:t>
      </w:r>
      <w:r w:rsidRPr="00650F66">
        <w:rPr>
          <w:rFonts w:hAnsi="宋体" w:cs="Times New Roman"/>
        </w:rPr>
        <w:t>……</w:t>
      </w:r>
      <w:r w:rsidRPr="00650F66">
        <w:rPr>
          <w:rFonts w:ascii="Times New Roman" w:eastAsia="楷体_GB2312" w:hAnsi="Times New Roman" w:cs="Times New Roman"/>
        </w:rPr>
        <w:t>胖子打断他的话说，你给我回来，老老实实给我坐到第一把交椅上去！接着又和蔼地说，你是我们这次比赛的千里马，我还没有给你颁奖你就走，</w:t>
      </w:r>
      <w:r w:rsidRPr="00650F66">
        <w:rPr>
          <w:rFonts w:ascii="Times New Roman" w:eastAsia="楷体_GB2312" w:hAnsi="Times New Roman" w:cs="Times New Roman"/>
        </w:rPr>
        <w:lastRenderedPageBreak/>
        <w:t>想出大会的洋相咋的</w:t>
      </w:r>
      <w:r w:rsidRPr="00650F66">
        <w:rPr>
          <w:rFonts w:hAnsi="宋体" w:cs="Times New Roman"/>
        </w:rPr>
        <w:t>……</w:t>
      </w:r>
      <w:r w:rsidRPr="00650F66">
        <w:rPr>
          <w:rFonts w:ascii="Times New Roman" w:eastAsia="楷体_GB2312" w:hAnsi="Times New Roman" w:cs="Times New Roman"/>
        </w:rPr>
        <w:t>锥子才咧开嘴笑笑，坐回去。胖子走到麦克风前说，请锥子单位的领队上来一下。</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领队上来了，胖子对锥子说，锥子你也来一下。来到后台，胖子说，马上要颁奖了，锥子得了千里马奖，跟锥子一块拿伯乐奖的人必须现在就定。领队说，伯乐奖要么是车间领导，要么是选手的师父，锥子这情况定车间领导显然不合适，师父又不在了</w:t>
      </w:r>
      <w:r w:rsidRPr="00650F66">
        <w:rPr>
          <w:rFonts w:hAnsi="宋体" w:cs="Times New Roman"/>
        </w:rPr>
        <w:t>……</w:t>
      </w:r>
      <w:r w:rsidRPr="00650F66">
        <w:rPr>
          <w:rFonts w:ascii="Times New Roman" w:eastAsia="楷体_GB2312" w:hAnsi="Times New Roman" w:cs="Times New Roman"/>
        </w:rPr>
        <w:t>胖子说，锥子也说说，叫上你，也是想听听你的</w:t>
      </w:r>
      <w:r w:rsidRPr="00650F66">
        <w:rPr>
          <w:rFonts w:ascii="Times New Roman" w:eastAsia="楷体_GB2312" w:hAnsi="Times New Roman" w:cs="Times New Roman"/>
        </w:rPr>
        <w:t>意见。</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锥子觉得这是个难题，突然，他想到自己的父母，他们那句装在口袋里的锥子总是要出头的话，给了他夺冠的勇气和力量</w:t>
      </w:r>
      <w:r w:rsidRPr="00650F66">
        <w:rPr>
          <w:rFonts w:hAnsi="宋体" w:cs="Times New Roman"/>
        </w:rPr>
        <w:t>……</w:t>
      </w:r>
      <w:r w:rsidRPr="00650F66">
        <w:rPr>
          <w:rFonts w:ascii="Times New Roman" w:eastAsia="楷体_GB2312" w:hAnsi="Times New Roman" w:cs="Times New Roman"/>
        </w:rPr>
        <w:t>可父母不是自己这个单位的，与钳工也根本搭不上边</w:t>
      </w:r>
      <w:r w:rsidRPr="00650F66">
        <w:rPr>
          <w:rFonts w:hAnsi="宋体" w:cs="Times New Roman"/>
        </w:rPr>
        <w:t>……</w:t>
      </w:r>
      <w:r w:rsidRPr="00650F66">
        <w:rPr>
          <w:rFonts w:ascii="Times New Roman" w:eastAsia="楷体_GB2312" w:hAnsi="Times New Roman" w:cs="Times New Roman"/>
        </w:rPr>
        <w:t>胖子盯着锥子的脸看着，突然说，你小子寻思啥呢？不会是想把两个奖都得了吧？</w:t>
      </w:r>
    </w:p>
    <w:p w:rsidR="00650F66" w:rsidRDefault="002E044A" w:rsidP="004D28B5">
      <w:pPr>
        <w:pStyle w:val="11"/>
        <w:tabs>
          <w:tab w:val="left" w:pos="3544"/>
        </w:tabs>
        <w:snapToGrid w:val="0"/>
        <w:spacing w:line="360" w:lineRule="auto"/>
        <w:ind w:firstLine="420"/>
        <w:rPr>
          <w:rFonts w:ascii="Times New Roman" w:hAnsi="Times New Roman" w:cs="Times New Roman"/>
        </w:rPr>
      </w:pPr>
      <w:r w:rsidRPr="00650F66">
        <w:rPr>
          <w:rFonts w:ascii="Times New Roman" w:eastAsia="楷体_GB2312" w:hAnsi="Times New Roman" w:cs="Times New Roman"/>
        </w:rPr>
        <w:t>锥子的眼睛一亮，心里也跟着一亮，脸上就把这种亮露了出来，说，领导您是说我自己是我自己的伯乐？胖子一喜，说，你小子这话是从哪里学来的，自己是自己的伯乐！这可是给我们今后的大赛打开了新思路！自己认为自己行，就想着法子来了，这不就是自己是自己的伯乐吗！行！就这么定了。</w:t>
      </w:r>
      <w:r>
        <w:rPr>
          <w:rFonts w:ascii="Times New Roman" w:eastAsia="仿宋_GB2312" w:hAnsi="Times New Roman" w:cs="Times New Roman"/>
        </w:rPr>
        <w:t>(</w:t>
      </w:r>
      <w:r w:rsidRPr="00650F66">
        <w:rPr>
          <w:rFonts w:ascii="Times New Roman" w:eastAsia="仿宋_GB2312" w:hAnsi="Times New Roman" w:cs="Times New Roman"/>
        </w:rPr>
        <w:t>选自《光明日报》，有删改</w:t>
      </w:r>
      <w:r>
        <w:rPr>
          <w:rFonts w:ascii="Times New Roman" w:eastAsia="仿宋_GB2312"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4</w:t>
      </w:r>
      <w:r>
        <w:rPr>
          <w:rFonts w:ascii="Times New Roman" w:hAnsi="Times New Roman" w:cs="Times New Roman"/>
        </w:rPr>
        <w:t>.</w:t>
      </w:r>
      <w:r w:rsidRPr="00650F66">
        <w:rPr>
          <w:rFonts w:ascii="Times New Roman" w:hAnsi="Times New Roman" w:cs="Times New Roman"/>
        </w:rPr>
        <w:t>小说是怎样叙述锥子的故事的</w:t>
      </w:r>
      <w:r>
        <w:rPr>
          <w:rFonts w:ascii="Times New Roman" w:hAnsi="Times New Roman" w:cs="Times New Roman"/>
        </w:rPr>
        <w:t>？</w:t>
      </w:r>
      <w:r w:rsidRPr="00650F66">
        <w:rPr>
          <w:rFonts w:ascii="Times New Roman" w:hAnsi="Times New Roman" w:cs="Times New Roman"/>
        </w:rPr>
        <w:t>这样写有什么好处</w:t>
      </w:r>
      <w:r>
        <w:rPr>
          <w:rFonts w:ascii="Times New Roman" w:hAnsi="Times New Roman" w:cs="Times New Roman"/>
        </w:rPr>
        <w:t>？</w:t>
      </w:r>
      <w:r w:rsidRPr="00650F66">
        <w:rPr>
          <w:rFonts w:ascii="Times New Roman" w:hAnsi="Times New Roman" w:cs="Times New Roman"/>
        </w:rPr>
        <w:t>请简要分析</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eastAsia="黑体" w:hAnsi="Times New Roman" w:cs="Times New Roman"/>
        </w:rPr>
        <w:t xml:space="preserve">　</w:t>
      </w:r>
      <w:r w:rsidRPr="00650F66">
        <w:rPr>
          <w:rFonts w:hAnsi="宋体" w:cs="Times New Roman"/>
        </w:rPr>
        <w:t>①</w:t>
      </w:r>
      <w:r w:rsidRPr="00650F66">
        <w:rPr>
          <w:rFonts w:ascii="Times New Roman" w:hAnsi="Times New Roman" w:cs="Times New Roman"/>
        </w:rPr>
        <w:t>采用了倒叙的叙述手法</w:t>
      </w:r>
      <w:r>
        <w:rPr>
          <w:rFonts w:ascii="Times New Roman" w:hAnsi="Times New Roman" w:cs="Times New Roman"/>
        </w:rPr>
        <w:t>。</w:t>
      </w:r>
      <w:r w:rsidRPr="00650F66">
        <w:rPr>
          <w:rFonts w:ascii="Times New Roman" w:hAnsi="Times New Roman" w:cs="Times New Roman"/>
        </w:rPr>
        <w:t>小说一开头就把锥子得到</w:t>
      </w:r>
      <w:r w:rsidRPr="00650F66">
        <w:rPr>
          <w:rFonts w:hAnsi="宋体" w:cs="Times New Roman"/>
        </w:rPr>
        <w:t>“</w:t>
      </w:r>
      <w:r w:rsidRPr="00650F66">
        <w:rPr>
          <w:rFonts w:ascii="Times New Roman" w:hAnsi="Times New Roman" w:cs="Times New Roman"/>
        </w:rPr>
        <w:t>千里马</w:t>
      </w:r>
      <w:r w:rsidRPr="00650F66">
        <w:rPr>
          <w:rFonts w:hAnsi="宋体" w:cs="Times New Roman"/>
        </w:rPr>
        <w:t>”</w:t>
      </w:r>
      <w:r w:rsidRPr="00650F66">
        <w:rPr>
          <w:rFonts w:ascii="Times New Roman" w:hAnsi="Times New Roman" w:cs="Times New Roman"/>
        </w:rPr>
        <w:t>称号的结果摆出来</w:t>
      </w:r>
      <w:r>
        <w:rPr>
          <w:rFonts w:ascii="Times New Roman" w:hAnsi="Times New Roman" w:cs="Times New Roman"/>
        </w:rPr>
        <w:t>，</w:t>
      </w:r>
      <w:r w:rsidRPr="00650F66">
        <w:rPr>
          <w:rFonts w:ascii="Times New Roman" w:hAnsi="Times New Roman" w:cs="Times New Roman"/>
        </w:rPr>
        <w:t>有设置悬念的作用</w:t>
      </w:r>
      <w:r>
        <w:rPr>
          <w:rFonts w:ascii="Times New Roman" w:hAnsi="Times New Roman" w:cs="Times New Roman"/>
        </w:rPr>
        <w:t>，</w:t>
      </w:r>
      <w:r w:rsidRPr="00650F66">
        <w:rPr>
          <w:rFonts w:ascii="Times New Roman" w:hAnsi="Times New Roman" w:cs="Times New Roman"/>
        </w:rPr>
        <w:t>能够引起读者的阅读兴趣</w:t>
      </w:r>
      <w:r>
        <w:rPr>
          <w:rFonts w:ascii="Times New Roman" w:hAnsi="Times New Roman" w:cs="Times New Roman"/>
        </w:rPr>
        <w:t>。</w:t>
      </w:r>
      <w:r w:rsidRPr="00650F66">
        <w:rPr>
          <w:rFonts w:hAnsi="宋体" w:cs="Times New Roman"/>
        </w:rPr>
        <w:t>②</w:t>
      </w:r>
      <w:r w:rsidRPr="00650F66">
        <w:rPr>
          <w:rFonts w:ascii="Times New Roman" w:hAnsi="Times New Roman" w:cs="Times New Roman"/>
        </w:rPr>
        <w:t>主要以对话的形式交代故事</w:t>
      </w:r>
      <w:r>
        <w:rPr>
          <w:rFonts w:ascii="Times New Roman" w:hAnsi="Times New Roman" w:cs="Times New Roman"/>
        </w:rPr>
        <w:t>。</w:t>
      </w:r>
      <w:r w:rsidRPr="00650F66">
        <w:rPr>
          <w:rFonts w:ascii="Times New Roman" w:hAnsi="Times New Roman" w:cs="Times New Roman"/>
        </w:rPr>
        <w:t>以锥子之口交代了自己的经历和参赛的原因</w:t>
      </w:r>
      <w:r>
        <w:rPr>
          <w:rFonts w:ascii="Times New Roman" w:hAnsi="Times New Roman" w:cs="Times New Roman"/>
        </w:rPr>
        <w:t>，</w:t>
      </w:r>
      <w:r w:rsidRPr="00650F66">
        <w:rPr>
          <w:rFonts w:ascii="Times New Roman" w:hAnsi="Times New Roman" w:cs="Times New Roman"/>
        </w:rPr>
        <w:t>使叙事更集中</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解析</w:t>
      </w:r>
      <w:r>
        <w:rPr>
          <w:rFonts w:ascii="Times New Roman" w:eastAsia="黑体" w:hAnsi="Times New Roman" w:cs="Times New Roman"/>
        </w:rPr>
        <w:t xml:space="preserve">　</w:t>
      </w:r>
      <w:r w:rsidRPr="00650F66">
        <w:rPr>
          <w:rFonts w:ascii="Times New Roman" w:eastAsia="仿宋_GB2312" w:hAnsi="Times New Roman" w:cs="Times New Roman"/>
        </w:rPr>
        <w:t>从整体来看，小说开头交代了技能比赛的结果，第二段开始叙述锥子参加技能比赛，叙述方法为倒叙。那么就可以考虑倒叙的一般作用。从具体的内容看，小说的描述较少，主要是对话，并且大段是锥子的话。那么就可以考虑对话的一般作用。</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阅读下面的文字，完成文后题目。</w:t>
      </w:r>
    </w:p>
    <w:p w:rsid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隶书" w:hAnsi="Times New Roman" w:cs="Times New Roman"/>
        </w:rPr>
        <w:t>槐</w:t>
      </w:r>
      <w:r>
        <w:rPr>
          <w:rFonts w:ascii="Times New Roman" w:eastAsia="隶书" w:hAnsi="Times New Roman" w:cs="Times New Roman"/>
        </w:rPr>
        <w:t xml:space="preserve">　</w:t>
      </w:r>
      <w:r w:rsidRPr="00650F66">
        <w:rPr>
          <w:rFonts w:ascii="Times New Roman" w:eastAsia="隶书" w:hAnsi="Times New Roman" w:cs="Times New Roman"/>
        </w:rPr>
        <w:t>花</w:t>
      </w:r>
    </w:p>
    <w:p w:rsidR="00650F66" w:rsidRDefault="002E044A" w:rsidP="004D28B5">
      <w:pPr>
        <w:pStyle w:val="11"/>
        <w:tabs>
          <w:tab w:val="left" w:pos="3544"/>
        </w:tabs>
        <w:snapToGrid w:val="0"/>
        <w:spacing w:line="360" w:lineRule="auto"/>
        <w:jc w:val="center"/>
        <w:rPr>
          <w:rFonts w:ascii="Times New Roman" w:hAnsi="Times New Roman" w:cs="Times New Roman"/>
        </w:rPr>
      </w:pPr>
      <w:r w:rsidRPr="00650F66">
        <w:rPr>
          <w:rFonts w:ascii="Times New Roman" w:hAnsi="Times New Roman" w:cs="Times New Roman"/>
        </w:rPr>
        <w:t>阿</w:t>
      </w:r>
      <w:r>
        <w:rPr>
          <w:rFonts w:ascii="Times New Roman" w:hAnsi="Times New Roman" w:cs="Times New Roman"/>
        </w:rPr>
        <w:t xml:space="preserve">　</w:t>
      </w:r>
      <w:r w:rsidRPr="00650F66">
        <w:rPr>
          <w:rFonts w:ascii="Times New Roman" w:hAnsi="Times New Roman" w:cs="Times New Roman"/>
        </w:rPr>
        <w:t>来</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突然袭来一股浓烈的花香。</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谢拉班在梦醒时突然感到过分的宁静，还闻到了稠重浓烈的花香。是槐花的香气。他关了灯，仰躺在床上。岗亭的顶尖就成了一只幽深的倒悬的杯子，里面斟满往事的气味。</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花香又一次袭来。谢拉班掀开楼顶口的盖板，下了楼梯。转过身子时，他发现</w:t>
      </w:r>
      <w:r w:rsidRPr="00650F66">
        <w:rPr>
          <w:rFonts w:ascii="Times New Roman" w:eastAsia="楷体_GB2312" w:hAnsi="Times New Roman" w:cs="Times New Roman"/>
        </w:rPr>
        <w:t>了墙外河边的槐树。树和他就只隔着一条马路一扇铁栅门。目力所及，凡是被灰蒙蒙的灯光映射的地方都有巨大的寂静存在。而那些灯光照射不到的树林里、田野里、村庄里的夜晚似乎充满了声音，野兽走动，禽鸟梦呓，草木生长，夜风吹动</w:t>
      </w:r>
      <w:r w:rsidRPr="00650F66">
        <w:rPr>
          <w:rFonts w:hAnsi="宋体" w:cs="Times New Roman"/>
        </w:rPr>
        <w:t>……</w:t>
      </w:r>
      <w:r w:rsidRPr="00650F66">
        <w:rPr>
          <w:rFonts w:ascii="Times New Roman" w:eastAsia="楷体_GB2312" w:hAnsi="Times New Roman" w:cs="Times New Roman"/>
        </w:rPr>
        <w:t>妻子死了，当派出所长的儿子看他孤独，为他办了农转非手续。这个以前远近闻名的猎手成了车场的守夜人。</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警车尖利的叫声划破了寂静。</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儿子他们又抓住小偷或者什么别的坏人了吗？谢拉班为那个小家伙担心了，虽然他知道</w:t>
      </w:r>
      <w:r w:rsidRPr="00650F66">
        <w:rPr>
          <w:rFonts w:ascii="Times New Roman" w:eastAsia="楷体_GB2312" w:hAnsi="Times New Roman" w:cs="Times New Roman"/>
        </w:rPr>
        <w:lastRenderedPageBreak/>
        <w:t>小家伙不在城里。他曾听儿子说过：</w:t>
      </w:r>
      <w:r w:rsidRPr="00650F66">
        <w:rPr>
          <w:rFonts w:hAnsi="宋体" w:cs="Times New Roman"/>
        </w:rPr>
        <w:t>“</w:t>
      </w:r>
      <w:r w:rsidRPr="00650F66">
        <w:rPr>
          <w:rFonts w:ascii="Times New Roman" w:eastAsia="楷体_GB2312" w:hAnsi="Times New Roman" w:cs="Times New Roman"/>
        </w:rPr>
        <w:t>叫小家伙不要再遇见我，他干的事够他蹲两年监狱。</w:t>
      </w:r>
      <w:r w:rsidRPr="00650F66">
        <w:rPr>
          <w:rFonts w:hAnsi="宋体" w:cs="Times New Roman"/>
        </w:rPr>
        <w:t>”</w:t>
      </w:r>
      <w:r w:rsidRPr="00650F66">
        <w:rPr>
          <w:rFonts w:ascii="Times New Roman" w:eastAsia="楷体_GB2312" w:hAnsi="Times New Roman" w:cs="Times New Roman"/>
        </w:rPr>
        <w:t>躺在床上，闭上眼睛，那小家伙向他走来，那眉眼，那暴突的门牙都给人一种稚气的感觉。小家伙稚气未脱却故作老成，用一种突然有了钱，见了一点世界的大大咧咧的口气跟他说话：</w:t>
      </w:r>
      <w:r w:rsidRPr="00650F66">
        <w:rPr>
          <w:rFonts w:hAnsi="宋体" w:cs="Times New Roman"/>
        </w:rPr>
        <w:t>“</w:t>
      </w:r>
      <w:r w:rsidRPr="00650F66">
        <w:rPr>
          <w:rFonts w:ascii="Times New Roman" w:eastAsia="楷体_GB2312" w:hAnsi="Times New Roman" w:cs="Times New Roman"/>
        </w:rPr>
        <w:t>嗨，老头</w:t>
      </w:r>
      <w:r w:rsidRPr="00650F66">
        <w:rPr>
          <w:rFonts w:hAnsi="宋体" w:cs="Times New Roman"/>
        </w:rPr>
        <w:t>……”</w:t>
      </w:r>
      <w:r w:rsidRPr="00650F66">
        <w:rPr>
          <w:rFonts w:ascii="Times New Roman" w:eastAsia="楷体_GB2312" w:hAnsi="Times New Roman" w:cs="Times New Roman"/>
        </w:rPr>
        <w:t>谢拉班却偏偏对这么一个不懂礼貌的小家伙怀着父亲般的慈爱。他用哄孩子一样的声音说：</w:t>
      </w:r>
      <w:r w:rsidRPr="00650F66">
        <w:rPr>
          <w:rFonts w:hAnsi="宋体" w:cs="Times New Roman"/>
        </w:rPr>
        <w:t>“</w:t>
      </w:r>
      <w:r w:rsidRPr="00650F66">
        <w:rPr>
          <w:rFonts w:ascii="Times New Roman" w:eastAsia="楷体_GB2312" w:hAnsi="Times New Roman" w:cs="Times New Roman"/>
        </w:rPr>
        <w:t>把车停好，停好。</w:t>
      </w:r>
      <w:r w:rsidRPr="00650F66">
        <w:rPr>
          <w:rFonts w:hAnsi="宋体" w:cs="Times New Roman"/>
        </w:rPr>
        <w:t>”</w:t>
      </w:r>
      <w:r w:rsidRPr="00650F66">
        <w:rPr>
          <w:rFonts w:ascii="Times New Roman" w:eastAsia="楷体_GB2312" w:hAnsi="Times New Roman" w:cs="Times New Roman"/>
        </w:rPr>
        <w:t>停好车了，他又叮嘱他收好东西，关上车窗，上锁。每次都是等小家伙走远了，谢拉班才突然意识到：天哪，家乡话！老头已经很久不说家乡话了。除了家乡话，他只能讲几句和守车有关的不连贯的汉语。所以几乎失去了说话的机会。</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他刚进城时不住在这里，跟儿</w:t>
      </w:r>
      <w:r w:rsidRPr="00650F66">
        <w:rPr>
          <w:rFonts w:ascii="Times New Roman" w:eastAsia="楷体_GB2312" w:hAnsi="Times New Roman" w:cs="Times New Roman"/>
        </w:rPr>
        <w:t>子和媳妇住在一起。儿媳妇是汉人，戴着眼镜，说话轻声细语。谢拉班尤其喜欢她那口整齐洁白的牙齿。媳妇给了他一间专门的房子。床低矮柔软。墙上挂着他舍不得卖掉的火枪，一对鹿角、几颗野猪獠牙和几片野鸡翎子。窗下有一张躺椅，上面铺着熊皮。媳妇经常让同事和上司来参观，这个老猎手的房间引起了他们的赞叹。谢拉班终于渐渐明白，那赞叹不是冲他来的，而是冲着媳妇，赞叹她对一个形貌古怪的藏族公公的孝敬而发的。最终的结果是她成了妇联的领导。那天家里摆了酒，还有好多的菜。吃完，媳妇用牙签拨弄牙缝，拨断了几根签子也没弄出点什么。她大张开嘴</w:t>
      </w:r>
      <w:r w:rsidRPr="00650F66">
        <w:rPr>
          <w:rFonts w:ascii="Times New Roman" w:eastAsia="楷体_GB2312" w:hAnsi="Times New Roman" w:cs="Times New Roman"/>
        </w:rPr>
        <w:t>唇，这时，全部上牙就掉了下来。媳妇可爱的牙齿是假的！谢拉班对儿子说：</w:t>
      </w:r>
      <w:r w:rsidRPr="00650F66">
        <w:rPr>
          <w:rFonts w:hAnsi="宋体" w:cs="Times New Roman"/>
        </w:rPr>
        <w:t>“</w:t>
      </w:r>
      <w:r w:rsidRPr="00650F66">
        <w:rPr>
          <w:rFonts w:ascii="Times New Roman" w:eastAsia="楷体_GB2312" w:hAnsi="Times New Roman" w:cs="Times New Roman"/>
        </w:rPr>
        <w:t>我受不了了。</w:t>
      </w:r>
      <w:r w:rsidRPr="00650F66">
        <w:rPr>
          <w:rFonts w:hAnsi="宋体" w:cs="Times New Roman"/>
        </w:rPr>
        <w:t>”</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hAnsi="宋体" w:cs="Times New Roman"/>
        </w:rPr>
        <w:t>“</w:t>
      </w:r>
      <w:r w:rsidRPr="00650F66">
        <w:rPr>
          <w:rFonts w:ascii="Times New Roman" w:eastAsia="楷体_GB2312" w:hAnsi="Times New Roman" w:cs="Times New Roman"/>
        </w:rPr>
        <w:t>为什么？</w:t>
      </w:r>
      <w:r w:rsidRPr="00650F66">
        <w:rPr>
          <w:rFonts w:hAnsi="宋体" w:cs="Times New Roman"/>
        </w:rPr>
        <w:t>”“</w:t>
      </w:r>
      <w:r w:rsidRPr="00650F66">
        <w:rPr>
          <w:rFonts w:ascii="Times New Roman" w:eastAsia="楷体_GB2312" w:hAnsi="Times New Roman" w:cs="Times New Roman"/>
        </w:rPr>
        <w:t>你老婆是假的，牙齿。是你打掉的吗？</w:t>
      </w:r>
      <w:r w:rsidRPr="00650F66">
        <w:rPr>
          <w:rFonts w:hAnsi="宋体" w:cs="Times New Roman"/>
        </w:rPr>
        <w:t>”</w:t>
      </w:r>
      <w:r w:rsidRPr="00650F66">
        <w:rPr>
          <w:rFonts w:ascii="Times New Roman" w:eastAsia="楷体_GB2312" w:hAnsi="Times New Roman" w:cs="Times New Roman"/>
        </w:rPr>
        <w:t>儿子摇头。媳妇问丈夫：</w:t>
      </w:r>
      <w:r w:rsidRPr="00650F66">
        <w:rPr>
          <w:rFonts w:hAnsi="宋体" w:cs="Times New Roman"/>
        </w:rPr>
        <w:t>“</w:t>
      </w:r>
      <w:r w:rsidRPr="00650F66">
        <w:rPr>
          <w:rFonts w:ascii="Times New Roman" w:eastAsia="楷体_GB2312" w:hAnsi="Times New Roman" w:cs="Times New Roman"/>
        </w:rPr>
        <w:t>你们说什么，你们用汉语谈吧。</w:t>
      </w:r>
      <w:r w:rsidRPr="00650F66">
        <w:rPr>
          <w:rFonts w:hAnsi="宋体" w:cs="Times New Roman"/>
        </w:rPr>
        <w:t>”“</w:t>
      </w:r>
      <w:r w:rsidRPr="00650F66">
        <w:rPr>
          <w:rFonts w:ascii="Times New Roman" w:eastAsia="楷体_GB2312" w:hAnsi="Times New Roman" w:cs="Times New Roman"/>
        </w:rPr>
        <w:t>父亲不会。</w:t>
      </w:r>
      <w:r w:rsidRPr="00650F66">
        <w:rPr>
          <w:rFonts w:hAnsi="宋体" w:cs="Times New Roman"/>
        </w:rPr>
        <w:t>”“</w:t>
      </w:r>
      <w:r w:rsidRPr="00650F66">
        <w:rPr>
          <w:rFonts w:ascii="Times New Roman" w:eastAsia="楷体_GB2312" w:hAnsi="Times New Roman" w:cs="Times New Roman"/>
        </w:rPr>
        <w:t>慢慢学嘛。</w:t>
      </w:r>
      <w:r w:rsidRPr="00650F66">
        <w:rPr>
          <w:rFonts w:hAnsi="宋体" w:cs="Times New Roman"/>
        </w:rPr>
        <w:t>”</w:t>
      </w:r>
      <w:r w:rsidRPr="00650F66">
        <w:rPr>
          <w:rFonts w:ascii="Times New Roman" w:eastAsia="楷体_GB2312" w:hAnsi="Times New Roman" w:cs="Times New Roman"/>
        </w:rPr>
        <w:t>说完，她就端起那个装假牙的杯子进了另一间房子。谢拉班突然高声说：</w:t>
      </w:r>
      <w:r w:rsidRPr="00650F66">
        <w:rPr>
          <w:rFonts w:hAnsi="宋体" w:cs="Times New Roman"/>
        </w:rPr>
        <w:t>“</w:t>
      </w:r>
      <w:r w:rsidRPr="00650F66">
        <w:rPr>
          <w:rFonts w:ascii="Times New Roman" w:eastAsia="楷体_GB2312" w:hAnsi="Times New Roman" w:cs="Times New Roman"/>
        </w:rPr>
        <w:t>我要回家！</w:t>
      </w:r>
      <w:r w:rsidRPr="00650F66">
        <w:rPr>
          <w:rFonts w:hAnsi="宋体" w:cs="Times New Roman"/>
        </w:rPr>
        <w:t>”</w:t>
      </w:r>
      <w:r w:rsidRPr="00650F66">
        <w:rPr>
          <w:rFonts w:ascii="Times New Roman" w:eastAsia="楷体_GB2312" w:hAnsi="Times New Roman" w:cs="Times New Roman"/>
        </w:rPr>
        <w:t>于是他就成为车场的守夜人了。</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刚守夜的时候还没有这个专门的停车场。原先的车都停在一个僻静的十字街口。守夜人住在一幢六层楼房下平时不用的安全门洞里，门洞很小，刚好能放下一架床、一只火炉和他宽大的身子。后来，他把儿子为他</w:t>
      </w:r>
      <w:r w:rsidRPr="00650F66">
        <w:rPr>
          <w:rFonts w:ascii="Times New Roman" w:eastAsia="楷体_GB2312" w:hAnsi="Times New Roman" w:cs="Times New Roman"/>
        </w:rPr>
        <w:t>架的床拆了，在地上铺上那张熊皮，听着火炉里的噼啪声和那好闻的松脂香气，在熊皮上安然入眠。</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小家伙每次都给他捎来东西：一捆引火的干树枝，点燃后熏除蚊虫和秽气的新鲜柏枝，糖果，甘蔗，鼻烟，甚至还带来过一摞连环画和一把玩具手枪。然后就和他告别，上街吃饭，打下点小注的台球。有一次，小家伙从车上抱出来大把洁白芬芳的槐花，他把槐花扔在熊皮上，小屋里立即充满了槐花的香气。他又从车上取下一小袋麦面，说：</w:t>
      </w:r>
      <w:r w:rsidRPr="00650F66">
        <w:rPr>
          <w:rFonts w:hAnsi="宋体" w:cs="Times New Roman"/>
        </w:rPr>
        <w:t>“</w:t>
      </w:r>
      <w:r w:rsidRPr="00650F66">
        <w:rPr>
          <w:rFonts w:ascii="Times New Roman" w:eastAsia="楷体_GB2312" w:hAnsi="Times New Roman" w:cs="Times New Roman"/>
        </w:rPr>
        <w:t>做个馍馍吧，家乡的槐花馍馍。</w:t>
      </w:r>
      <w:r w:rsidRPr="00650F66">
        <w:rPr>
          <w:rFonts w:hAnsi="宋体" w:cs="Times New Roman"/>
        </w:rPr>
        <w:t>”</w:t>
      </w:r>
      <w:r w:rsidRPr="00650F66">
        <w:rPr>
          <w:rFonts w:ascii="Times New Roman" w:eastAsia="楷体_GB2312" w:hAnsi="Times New Roman" w:cs="Times New Roman"/>
        </w:rPr>
        <w:t>谢拉班生火，烧水，和面，在面粉中掺进细碎的槐花瓣子。馍馍熟了。馍馍上纹路开阔，眉开眼笑，香</w:t>
      </w:r>
      <w:r w:rsidRPr="00650F66">
        <w:rPr>
          <w:rFonts w:ascii="Times New Roman" w:eastAsia="楷体_GB2312" w:hAnsi="Times New Roman" w:cs="Times New Roman"/>
        </w:rPr>
        <w:t>气四溢。小屋里缭绕着甘甜的槐花香气。</w:t>
      </w:r>
    </w:p>
    <w:p w:rsidR="00650F66" w:rsidRDefault="002E044A"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现在。在这个槐花初放、香气浓郁的夜半，谢拉班躺在床上，他好像又看到说家乡话的小家伙从车上下来时摹仿那些最老成的司机的姿态，听见他喊：</w:t>
      </w:r>
      <w:r w:rsidRPr="00650F66">
        <w:rPr>
          <w:rFonts w:hAnsi="宋体" w:cs="Times New Roman"/>
        </w:rPr>
        <w:t>“</w:t>
      </w:r>
      <w:r w:rsidRPr="00650F66">
        <w:rPr>
          <w:rFonts w:ascii="Times New Roman" w:eastAsia="楷体_GB2312" w:hAnsi="Times New Roman" w:cs="Times New Roman"/>
        </w:rPr>
        <w:t>老头，嗨！</w:t>
      </w:r>
      <w:r w:rsidRPr="00650F66">
        <w:rPr>
          <w:rFonts w:hAnsi="宋体" w:cs="Times New Roman"/>
        </w:rPr>
        <w:t>”</w:t>
      </w:r>
    </w:p>
    <w:p w:rsidR="00650F66" w:rsidRDefault="002E044A" w:rsidP="004D28B5">
      <w:pPr>
        <w:pStyle w:val="11"/>
        <w:tabs>
          <w:tab w:val="left" w:pos="3544"/>
        </w:tabs>
        <w:snapToGrid w:val="0"/>
        <w:spacing w:line="360" w:lineRule="auto"/>
        <w:ind w:firstLine="420"/>
        <w:rPr>
          <w:rFonts w:ascii="Times New Roman" w:hAnsi="Times New Roman" w:cs="Times New Roman"/>
        </w:rPr>
      </w:pPr>
      <w:r w:rsidRPr="00650F66">
        <w:rPr>
          <w:rFonts w:ascii="Times New Roman" w:eastAsia="楷体_GB2312" w:hAnsi="Times New Roman" w:cs="Times New Roman"/>
        </w:rPr>
        <w:t>组成这个城市的建筑正从模糊的、似梦非梦的灯光下解脱出来，谢拉班就从床上起来。那天他花了很长时间把一些废钢条绑成了一架梯子，把梯子扛到槐树下，采摘了许多芬芳洁白的槐花。</w:t>
      </w:r>
      <w:r>
        <w:rPr>
          <w:rFonts w:ascii="Times New Roman" w:hAnsi="Times New Roman" w:cs="Times New Roman"/>
        </w:rPr>
        <w:t>(</w:t>
      </w:r>
      <w:r w:rsidRPr="00650F66">
        <w:rPr>
          <w:rFonts w:ascii="Times New Roman" w:eastAsia="仿宋_GB2312" w:hAnsi="Times New Roman" w:cs="Times New Roman"/>
        </w:rPr>
        <w:t>选自《阿坝阿来》，有改动</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5</w:t>
      </w:r>
      <w:r>
        <w:rPr>
          <w:rFonts w:ascii="Times New Roman" w:hAnsi="Times New Roman" w:cs="Times New Roman"/>
        </w:rPr>
        <w:t>.</w:t>
      </w:r>
      <w:r w:rsidRPr="00650F66">
        <w:rPr>
          <w:rFonts w:ascii="Times New Roman" w:hAnsi="Times New Roman" w:cs="Times New Roman"/>
        </w:rPr>
        <w:t>作品中插叙占了大量篇幅</w:t>
      </w:r>
      <w:r>
        <w:rPr>
          <w:rFonts w:ascii="Times New Roman" w:hAnsi="Times New Roman" w:cs="Times New Roman"/>
        </w:rPr>
        <w:t>，</w:t>
      </w:r>
      <w:r w:rsidRPr="00650F66">
        <w:rPr>
          <w:rFonts w:ascii="Times New Roman" w:hAnsi="Times New Roman" w:cs="Times New Roman"/>
        </w:rPr>
        <w:t>这样的写法对表现小说内容有什么样的效果</w:t>
      </w:r>
      <w:r>
        <w:rPr>
          <w:rFonts w:ascii="Times New Roman" w:hAnsi="Times New Roman" w:cs="Times New Roman"/>
        </w:rPr>
        <w:t>？</w:t>
      </w:r>
      <w:r w:rsidRPr="00650F66">
        <w:rPr>
          <w:rFonts w:ascii="Times New Roman" w:hAnsi="Times New Roman" w:cs="Times New Roman"/>
        </w:rPr>
        <w:t>试作探究</w:t>
      </w:r>
      <w:r>
        <w:rPr>
          <w:rFonts w:ascii="Times New Roman" w:hAnsi="Times New Roman" w:cs="Times New Roman"/>
        </w:rPr>
        <w:t>。</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lastRenderedPageBreak/>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2E044A"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hAnsi="Times New Roman" w:cs="Times New Roman"/>
        </w:rPr>
        <w:t xml:space="preserve">　</w:t>
      </w:r>
      <w:r w:rsidRPr="00650F66">
        <w:rPr>
          <w:rFonts w:hAnsi="宋体" w:cs="Times New Roman"/>
        </w:rPr>
        <w:t>①</w:t>
      </w:r>
      <w:r w:rsidRPr="00650F66">
        <w:rPr>
          <w:rFonts w:ascii="Times New Roman" w:hAnsi="Times New Roman" w:cs="Times New Roman"/>
        </w:rPr>
        <w:t>补充情节</w:t>
      </w:r>
      <w:r>
        <w:rPr>
          <w:rFonts w:ascii="Times New Roman" w:hAnsi="Times New Roman" w:cs="Times New Roman"/>
        </w:rPr>
        <w:t>，</w:t>
      </w:r>
      <w:r w:rsidRPr="00650F66">
        <w:rPr>
          <w:rFonts w:ascii="Times New Roman" w:hAnsi="Times New Roman" w:cs="Times New Roman"/>
        </w:rPr>
        <w:t>使读者弄清谢拉班由家乡来儿子家</w:t>
      </w:r>
      <w:r>
        <w:rPr>
          <w:rFonts w:ascii="Times New Roman" w:hAnsi="Times New Roman" w:cs="Times New Roman"/>
        </w:rPr>
        <w:t>，</w:t>
      </w:r>
      <w:r w:rsidRPr="00650F66">
        <w:rPr>
          <w:rFonts w:ascii="Times New Roman" w:hAnsi="Times New Roman" w:cs="Times New Roman"/>
        </w:rPr>
        <w:t>又成为车场守夜人的来龙去脉</w:t>
      </w:r>
      <w:r>
        <w:rPr>
          <w:rFonts w:ascii="Times New Roman" w:hAnsi="Times New Roman" w:cs="Times New Roman"/>
        </w:rPr>
        <w:t>。</w:t>
      </w:r>
      <w:r w:rsidRPr="00650F66">
        <w:rPr>
          <w:rFonts w:hAnsi="宋体" w:cs="Times New Roman"/>
        </w:rPr>
        <w:t>②</w:t>
      </w:r>
      <w:r w:rsidRPr="00650F66">
        <w:rPr>
          <w:rFonts w:ascii="Times New Roman" w:hAnsi="Times New Roman" w:cs="Times New Roman"/>
        </w:rPr>
        <w:t>对故乡生活与小家伙的交往的回忆等</w:t>
      </w:r>
      <w:r>
        <w:rPr>
          <w:rFonts w:ascii="Times New Roman" w:hAnsi="Times New Roman" w:cs="Times New Roman"/>
        </w:rPr>
        <w:t>，</w:t>
      </w:r>
      <w:r w:rsidRPr="00650F66">
        <w:rPr>
          <w:rFonts w:ascii="Times New Roman" w:hAnsi="Times New Roman" w:cs="Times New Roman"/>
        </w:rPr>
        <w:t>不断丰富主人公谢拉班的形象</w:t>
      </w:r>
      <w:r>
        <w:rPr>
          <w:rFonts w:ascii="Times New Roman" w:hAnsi="Times New Roman" w:cs="Times New Roman"/>
        </w:rPr>
        <w:t>：</w:t>
      </w:r>
      <w:r w:rsidRPr="00650F66">
        <w:rPr>
          <w:rFonts w:ascii="Times New Roman" w:hAnsi="Times New Roman" w:cs="Times New Roman"/>
        </w:rPr>
        <w:t>他曾是有名的猎手</w:t>
      </w:r>
      <w:r>
        <w:rPr>
          <w:rFonts w:ascii="Times New Roman" w:hAnsi="Times New Roman" w:cs="Times New Roman"/>
        </w:rPr>
        <w:t>，</w:t>
      </w:r>
      <w:r w:rsidRPr="00650F66">
        <w:rPr>
          <w:rFonts w:ascii="Times New Roman" w:hAnsi="Times New Roman" w:cs="Times New Roman"/>
        </w:rPr>
        <w:t>现在是孤独的守夜人</w:t>
      </w:r>
      <w:r>
        <w:rPr>
          <w:rFonts w:ascii="Times New Roman" w:hAnsi="Times New Roman" w:cs="Times New Roman"/>
        </w:rPr>
        <w:t>。</w:t>
      </w:r>
      <w:r w:rsidRPr="00650F66">
        <w:rPr>
          <w:rFonts w:hAnsi="宋体" w:cs="Times New Roman"/>
        </w:rPr>
        <w:t>③</w:t>
      </w:r>
      <w:r w:rsidRPr="00650F66">
        <w:rPr>
          <w:rFonts w:ascii="Times New Roman" w:hAnsi="Times New Roman" w:cs="Times New Roman"/>
        </w:rPr>
        <w:t>插叙与小家伙的交往</w:t>
      </w:r>
      <w:r>
        <w:rPr>
          <w:rFonts w:ascii="Times New Roman" w:hAnsi="Times New Roman" w:cs="Times New Roman"/>
        </w:rPr>
        <w:t>、</w:t>
      </w:r>
      <w:r w:rsidRPr="00650F66">
        <w:rPr>
          <w:rFonts w:ascii="Times New Roman" w:hAnsi="Times New Roman" w:cs="Times New Roman"/>
        </w:rPr>
        <w:t>在儿子家的往事等</w:t>
      </w:r>
      <w:r>
        <w:rPr>
          <w:rFonts w:ascii="Times New Roman" w:hAnsi="Times New Roman" w:cs="Times New Roman"/>
        </w:rPr>
        <w:t>，</w:t>
      </w:r>
      <w:r w:rsidRPr="00650F66">
        <w:rPr>
          <w:rFonts w:ascii="Times New Roman" w:hAnsi="Times New Roman" w:cs="Times New Roman"/>
        </w:rPr>
        <w:t>使小说的主旨越来越深刻</w:t>
      </w:r>
      <w:r>
        <w:rPr>
          <w:rFonts w:ascii="Times New Roman" w:hAnsi="Times New Roman" w:cs="Times New Roman"/>
        </w:rPr>
        <w:t>，</w:t>
      </w:r>
      <w:r w:rsidRPr="00650F66">
        <w:rPr>
          <w:rFonts w:ascii="Times New Roman" w:hAnsi="Times New Roman" w:cs="Times New Roman"/>
        </w:rPr>
        <w:t>表现了城市与乡村生活的矛盾</w:t>
      </w:r>
      <w:r>
        <w:rPr>
          <w:rFonts w:ascii="Times New Roman" w:hAnsi="Times New Roman" w:cs="Times New Roman"/>
        </w:rPr>
        <w:t>、</w:t>
      </w:r>
      <w:r w:rsidRPr="00650F66">
        <w:rPr>
          <w:rFonts w:ascii="Times New Roman" w:hAnsi="Times New Roman" w:cs="Times New Roman"/>
        </w:rPr>
        <w:t>不同民族文化的矛盾对老人心灵的深刻影响</w:t>
      </w:r>
      <w:r>
        <w:rPr>
          <w:rFonts w:ascii="Times New Roman" w:hAnsi="Times New Roman" w:cs="Times New Roman"/>
        </w:rPr>
        <w:t>。</w:t>
      </w:r>
      <w:r w:rsidRPr="00650F66">
        <w:rPr>
          <w:rFonts w:hAnsi="宋体" w:cs="Times New Roman"/>
        </w:rPr>
        <w:t>④</w:t>
      </w:r>
      <w:r w:rsidRPr="00650F66">
        <w:rPr>
          <w:rFonts w:ascii="Times New Roman" w:hAnsi="Times New Roman" w:cs="Times New Roman"/>
        </w:rPr>
        <w:t>现在和过去的不断穿插形成小说时空交错的艺术特点</w:t>
      </w:r>
      <w:r>
        <w:rPr>
          <w:rFonts w:ascii="Times New Roman" w:hAnsi="Times New Roman" w:cs="Times New Roman"/>
        </w:rPr>
        <w:t>。</w:t>
      </w:r>
    </w:p>
    <w:p w:rsidR="00650F66" w:rsidRPr="0054040D" w:rsidRDefault="002E044A" w:rsidP="004D28B5">
      <w:pPr>
        <w:pStyle w:val="11"/>
        <w:tabs>
          <w:tab w:val="left" w:pos="3544"/>
        </w:tabs>
        <w:snapToGrid w:val="0"/>
        <w:spacing w:line="360" w:lineRule="auto"/>
        <w:rPr>
          <w:rFonts w:ascii="Times New Roman" w:hAnsi="Times New Roman" w:cs="Times New Roman"/>
        </w:rPr>
      </w:pPr>
    </w:p>
    <w:sectPr w:rsidR="00650F66" w:rsidRPr="0054040D" w:rsidSect="00F9562D">
      <w:headerReference w:type="even" r:id="rId23"/>
      <w:headerReference w:type="default" r:id="rId24"/>
      <w:footerReference w:type="even" r:id="rId25"/>
      <w:footerReference w:type="default" r:id="rId26"/>
      <w:headerReference w:type="first" r:id="rId27"/>
      <w:footerReference w:type="first" r:id="rId28"/>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2E044A">
      <w:r>
        <w:separator/>
      </w:r>
    </w:p>
  </w:endnote>
  <w:endnote w:type="continuationSeparator" w:id="0">
    <w:p w:rsidR="00000000" w:rsidRDefault="002E0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IPAPANNEW">
    <w:altName w:val="Segoe UI"/>
    <w:charset w:val="00"/>
    <w:family w:val="auto"/>
    <w:pitch w:val="variable"/>
    <w:sig w:usb0="00000001" w:usb1="00000001" w:usb2="00000021" w:usb3="00000000" w:csb0="00000197" w:csb1="00000000"/>
  </w:font>
  <w:font w:name="MS Gothic">
    <w:altName w:val="ＭＳ ゴシック"/>
    <w:panose1 w:val="020B06090702050802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29" w:rsidRDefault="002E044A" w:rsidP="00842E29">
    <w:pPr>
      <w:pStyle w:val="a4"/>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42E29" w:rsidRDefault="002E044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099" w:rsidRPr="006A7E62" w:rsidRDefault="002E044A" w:rsidP="002E044A">
    <w:pPr>
      <w:pStyle w:val="a4"/>
      <w:pBdr>
        <w:top w:val="single" w:sz="4" w:space="1" w:color="auto"/>
      </w:pBdr>
      <w:tabs>
        <w:tab w:val="clear" w:pos="8306"/>
        <w:tab w:val="right" w:pos="8505"/>
      </w:tabs>
      <w:rPr>
        <w:szCs w:val="21"/>
      </w:rPr>
    </w:pPr>
    <w:r>
      <w:rPr>
        <w:noProof/>
        <w:szCs w:val="21"/>
      </w:rPr>
      <w:drawing>
        <wp:inline distT="0" distB="0" distL="0" distR="0">
          <wp:extent cx="5400040" cy="29464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29464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44A" w:rsidRDefault="002E044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2E044A">
      <w:r>
        <w:separator/>
      </w:r>
    </w:p>
  </w:footnote>
  <w:footnote w:type="continuationSeparator" w:id="0">
    <w:p w:rsidR="00000000" w:rsidRDefault="002E04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2E044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7" o:spid="_x0000_s2049" type="#_x0000_t75" style="position:absolute;left:0;text-align:left;margin-left:0;margin-top:0;width:415.1pt;height:49.7pt;z-index:-251655168;mso-position-horizontal:center;mso-position-horizontal-relative:margin;mso-position-vertical:center;mso-position-vertical-relative:margin" o:allowincell="f">
          <v:imagedata r:id="rId1" o:title="hea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Pr="002E044A" w:rsidRDefault="002E044A" w:rsidP="002E044A">
    <w:pPr>
      <w:pStyle w:val="a3"/>
    </w:pPr>
    <w:r>
      <w:rPr>
        <w:noProof/>
      </w:rPr>
      <w:drawing>
        <wp:inline distT="0" distB="0" distL="0" distR="0">
          <wp:extent cx="5400040" cy="46164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46164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2E044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6" o:spid="_x0000_s2052" type="#_x0000_t75" style="position:absolute;left:0;text-align:left;margin-left:0;margin-top:0;width:415.1pt;height:49.7pt;z-index:-251656192;mso-position-horizontal:center;mso-position-horizontal-relative:margin;mso-position-vertical:center;mso-position-vertical-relative:margin" o:allowincell="f">
          <v:imagedata r:id="rId1" o:title="head"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763"/>
    <w:multiLevelType w:val="hybridMultilevel"/>
    <w:tmpl w:val="CE089648"/>
    <w:lvl w:ilvl="0" w:tplc="D5B2C080">
      <w:start w:val="1"/>
      <w:numFmt w:val="upperLetter"/>
      <w:lvlText w:val="(%1)"/>
      <w:lvlJc w:val="left"/>
      <w:pPr>
        <w:tabs>
          <w:tab w:val="num" w:pos="480"/>
        </w:tabs>
        <w:ind w:left="480" w:hanging="360"/>
      </w:pPr>
      <w:rPr>
        <w:rFonts w:hint="default"/>
      </w:rPr>
    </w:lvl>
    <w:lvl w:ilvl="1" w:tplc="894EE388" w:tentative="1">
      <w:start w:val="1"/>
      <w:numFmt w:val="lowerLetter"/>
      <w:lvlText w:val="%2)"/>
      <w:lvlJc w:val="left"/>
      <w:pPr>
        <w:tabs>
          <w:tab w:val="num" w:pos="960"/>
        </w:tabs>
        <w:ind w:left="960" w:hanging="420"/>
      </w:pPr>
    </w:lvl>
    <w:lvl w:ilvl="2" w:tplc="5CDCC66E" w:tentative="1">
      <w:start w:val="1"/>
      <w:numFmt w:val="lowerRoman"/>
      <w:lvlText w:val="%3."/>
      <w:lvlJc w:val="right"/>
      <w:pPr>
        <w:tabs>
          <w:tab w:val="num" w:pos="1380"/>
        </w:tabs>
        <w:ind w:left="1380" w:hanging="420"/>
      </w:pPr>
    </w:lvl>
    <w:lvl w:ilvl="3" w:tplc="F4FE4234" w:tentative="1">
      <w:start w:val="1"/>
      <w:numFmt w:val="decimal"/>
      <w:lvlText w:val="%4."/>
      <w:lvlJc w:val="left"/>
      <w:pPr>
        <w:tabs>
          <w:tab w:val="num" w:pos="1800"/>
        </w:tabs>
        <w:ind w:left="1800" w:hanging="420"/>
      </w:pPr>
    </w:lvl>
    <w:lvl w:ilvl="4" w:tplc="452C3006" w:tentative="1">
      <w:start w:val="1"/>
      <w:numFmt w:val="lowerLetter"/>
      <w:lvlText w:val="%5)"/>
      <w:lvlJc w:val="left"/>
      <w:pPr>
        <w:tabs>
          <w:tab w:val="num" w:pos="2220"/>
        </w:tabs>
        <w:ind w:left="2220" w:hanging="420"/>
      </w:pPr>
    </w:lvl>
    <w:lvl w:ilvl="5" w:tplc="C340EC70" w:tentative="1">
      <w:start w:val="1"/>
      <w:numFmt w:val="lowerRoman"/>
      <w:lvlText w:val="%6."/>
      <w:lvlJc w:val="right"/>
      <w:pPr>
        <w:tabs>
          <w:tab w:val="num" w:pos="2640"/>
        </w:tabs>
        <w:ind w:left="2640" w:hanging="420"/>
      </w:pPr>
    </w:lvl>
    <w:lvl w:ilvl="6" w:tplc="4BA2199A" w:tentative="1">
      <w:start w:val="1"/>
      <w:numFmt w:val="decimal"/>
      <w:lvlText w:val="%7."/>
      <w:lvlJc w:val="left"/>
      <w:pPr>
        <w:tabs>
          <w:tab w:val="num" w:pos="3060"/>
        </w:tabs>
        <w:ind w:left="3060" w:hanging="420"/>
      </w:pPr>
    </w:lvl>
    <w:lvl w:ilvl="7" w:tplc="7650511C" w:tentative="1">
      <w:start w:val="1"/>
      <w:numFmt w:val="lowerLetter"/>
      <w:lvlText w:val="%8)"/>
      <w:lvlJc w:val="left"/>
      <w:pPr>
        <w:tabs>
          <w:tab w:val="num" w:pos="3480"/>
        </w:tabs>
        <w:ind w:left="3480" w:hanging="420"/>
      </w:pPr>
    </w:lvl>
    <w:lvl w:ilvl="8" w:tplc="24B2214E" w:tentative="1">
      <w:start w:val="1"/>
      <w:numFmt w:val="lowerRoman"/>
      <w:lvlText w:val="%9."/>
      <w:lvlJc w:val="right"/>
      <w:pPr>
        <w:tabs>
          <w:tab w:val="num" w:pos="3900"/>
        </w:tabs>
        <w:ind w:left="3900" w:hanging="420"/>
      </w:pPr>
    </w:lvl>
  </w:abstractNum>
  <w:abstractNum w:abstractNumId="1">
    <w:nsid w:val="0ACC57BD"/>
    <w:multiLevelType w:val="hybridMultilevel"/>
    <w:tmpl w:val="78D858B4"/>
    <w:lvl w:ilvl="0" w:tplc="953C8414">
      <w:start w:val="1"/>
      <w:numFmt w:val="decimal"/>
      <w:lvlText w:val="%1."/>
      <w:lvlJc w:val="left"/>
      <w:pPr>
        <w:tabs>
          <w:tab w:val="num" w:pos="780"/>
        </w:tabs>
        <w:ind w:left="780" w:hanging="360"/>
      </w:pPr>
      <w:rPr>
        <w:rFonts w:hint="default"/>
      </w:rPr>
    </w:lvl>
    <w:lvl w:ilvl="1" w:tplc="74FA1424" w:tentative="1">
      <w:start w:val="1"/>
      <w:numFmt w:val="lowerLetter"/>
      <w:lvlText w:val="%2)"/>
      <w:lvlJc w:val="left"/>
      <w:pPr>
        <w:tabs>
          <w:tab w:val="num" w:pos="1260"/>
        </w:tabs>
        <w:ind w:left="1260" w:hanging="420"/>
      </w:pPr>
    </w:lvl>
    <w:lvl w:ilvl="2" w:tplc="1C043770" w:tentative="1">
      <w:start w:val="1"/>
      <w:numFmt w:val="lowerRoman"/>
      <w:lvlText w:val="%3."/>
      <w:lvlJc w:val="right"/>
      <w:pPr>
        <w:tabs>
          <w:tab w:val="num" w:pos="1680"/>
        </w:tabs>
        <w:ind w:left="1680" w:hanging="420"/>
      </w:pPr>
    </w:lvl>
    <w:lvl w:ilvl="3" w:tplc="2526897E" w:tentative="1">
      <w:start w:val="1"/>
      <w:numFmt w:val="decimal"/>
      <w:lvlText w:val="%4."/>
      <w:lvlJc w:val="left"/>
      <w:pPr>
        <w:tabs>
          <w:tab w:val="num" w:pos="2100"/>
        </w:tabs>
        <w:ind w:left="2100" w:hanging="420"/>
      </w:pPr>
    </w:lvl>
    <w:lvl w:ilvl="4" w:tplc="0C821332" w:tentative="1">
      <w:start w:val="1"/>
      <w:numFmt w:val="lowerLetter"/>
      <w:lvlText w:val="%5)"/>
      <w:lvlJc w:val="left"/>
      <w:pPr>
        <w:tabs>
          <w:tab w:val="num" w:pos="2520"/>
        </w:tabs>
        <w:ind w:left="2520" w:hanging="420"/>
      </w:pPr>
    </w:lvl>
    <w:lvl w:ilvl="5" w:tplc="AB8EFE68" w:tentative="1">
      <w:start w:val="1"/>
      <w:numFmt w:val="lowerRoman"/>
      <w:lvlText w:val="%6."/>
      <w:lvlJc w:val="right"/>
      <w:pPr>
        <w:tabs>
          <w:tab w:val="num" w:pos="2940"/>
        </w:tabs>
        <w:ind w:left="2940" w:hanging="420"/>
      </w:pPr>
    </w:lvl>
    <w:lvl w:ilvl="6" w:tplc="8BCEE9E8" w:tentative="1">
      <w:start w:val="1"/>
      <w:numFmt w:val="decimal"/>
      <w:lvlText w:val="%7."/>
      <w:lvlJc w:val="left"/>
      <w:pPr>
        <w:tabs>
          <w:tab w:val="num" w:pos="3360"/>
        </w:tabs>
        <w:ind w:left="3360" w:hanging="420"/>
      </w:pPr>
    </w:lvl>
    <w:lvl w:ilvl="7" w:tplc="0C66DF9A" w:tentative="1">
      <w:start w:val="1"/>
      <w:numFmt w:val="lowerLetter"/>
      <w:lvlText w:val="%8)"/>
      <w:lvlJc w:val="left"/>
      <w:pPr>
        <w:tabs>
          <w:tab w:val="num" w:pos="3780"/>
        </w:tabs>
        <w:ind w:left="3780" w:hanging="420"/>
      </w:pPr>
    </w:lvl>
    <w:lvl w:ilvl="8" w:tplc="B48ACA22" w:tentative="1">
      <w:start w:val="1"/>
      <w:numFmt w:val="lowerRoman"/>
      <w:lvlText w:val="%9."/>
      <w:lvlJc w:val="right"/>
      <w:pPr>
        <w:tabs>
          <w:tab w:val="num" w:pos="4200"/>
        </w:tabs>
        <w:ind w:left="4200" w:hanging="420"/>
      </w:pPr>
    </w:lvl>
  </w:abstractNum>
  <w:abstractNum w:abstractNumId="2">
    <w:nsid w:val="0B294A21"/>
    <w:multiLevelType w:val="hybridMultilevel"/>
    <w:tmpl w:val="8FDC4FFC"/>
    <w:lvl w:ilvl="0" w:tplc="B8981CDA">
      <w:start w:val="1"/>
      <w:numFmt w:val="upperRoman"/>
      <w:lvlText w:val="（%1）"/>
      <w:lvlJc w:val="left"/>
      <w:pPr>
        <w:tabs>
          <w:tab w:val="num" w:pos="900"/>
        </w:tabs>
        <w:ind w:left="900" w:hanging="720"/>
      </w:pPr>
      <w:rPr>
        <w:rFonts w:ascii="Times New Roman" w:eastAsia="Times New Roman" w:hAnsi="Times New Roman" w:cs="Times New Roman"/>
      </w:rPr>
    </w:lvl>
    <w:lvl w:ilvl="1" w:tplc="5B5AE002" w:tentative="1">
      <w:start w:val="1"/>
      <w:numFmt w:val="lowerLetter"/>
      <w:lvlText w:val="%2)"/>
      <w:lvlJc w:val="left"/>
      <w:pPr>
        <w:tabs>
          <w:tab w:val="num" w:pos="840"/>
        </w:tabs>
        <w:ind w:left="840" w:hanging="420"/>
      </w:pPr>
    </w:lvl>
    <w:lvl w:ilvl="2" w:tplc="27089FDE" w:tentative="1">
      <w:start w:val="1"/>
      <w:numFmt w:val="lowerRoman"/>
      <w:lvlText w:val="%3."/>
      <w:lvlJc w:val="right"/>
      <w:pPr>
        <w:tabs>
          <w:tab w:val="num" w:pos="1260"/>
        </w:tabs>
        <w:ind w:left="1260" w:hanging="420"/>
      </w:pPr>
    </w:lvl>
    <w:lvl w:ilvl="3" w:tplc="B344C6AA" w:tentative="1">
      <w:start w:val="1"/>
      <w:numFmt w:val="decimal"/>
      <w:lvlText w:val="%4."/>
      <w:lvlJc w:val="left"/>
      <w:pPr>
        <w:tabs>
          <w:tab w:val="num" w:pos="1680"/>
        </w:tabs>
        <w:ind w:left="1680" w:hanging="420"/>
      </w:pPr>
    </w:lvl>
    <w:lvl w:ilvl="4" w:tplc="EFBC9924" w:tentative="1">
      <w:start w:val="1"/>
      <w:numFmt w:val="lowerLetter"/>
      <w:lvlText w:val="%5)"/>
      <w:lvlJc w:val="left"/>
      <w:pPr>
        <w:tabs>
          <w:tab w:val="num" w:pos="2100"/>
        </w:tabs>
        <w:ind w:left="2100" w:hanging="420"/>
      </w:pPr>
    </w:lvl>
    <w:lvl w:ilvl="5" w:tplc="A8181A96" w:tentative="1">
      <w:start w:val="1"/>
      <w:numFmt w:val="lowerRoman"/>
      <w:lvlText w:val="%6."/>
      <w:lvlJc w:val="right"/>
      <w:pPr>
        <w:tabs>
          <w:tab w:val="num" w:pos="2520"/>
        </w:tabs>
        <w:ind w:left="2520" w:hanging="420"/>
      </w:pPr>
    </w:lvl>
    <w:lvl w:ilvl="6" w:tplc="721658BC" w:tentative="1">
      <w:start w:val="1"/>
      <w:numFmt w:val="decimal"/>
      <w:lvlText w:val="%7."/>
      <w:lvlJc w:val="left"/>
      <w:pPr>
        <w:tabs>
          <w:tab w:val="num" w:pos="2940"/>
        </w:tabs>
        <w:ind w:left="2940" w:hanging="420"/>
      </w:pPr>
    </w:lvl>
    <w:lvl w:ilvl="7" w:tplc="B3E290E0" w:tentative="1">
      <w:start w:val="1"/>
      <w:numFmt w:val="lowerLetter"/>
      <w:lvlText w:val="%8)"/>
      <w:lvlJc w:val="left"/>
      <w:pPr>
        <w:tabs>
          <w:tab w:val="num" w:pos="3360"/>
        </w:tabs>
        <w:ind w:left="3360" w:hanging="420"/>
      </w:pPr>
    </w:lvl>
    <w:lvl w:ilvl="8" w:tplc="70E0C6E4" w:tentative="1">
      <w:start w:val="1"/>
      <w:numFmt w:val="lowerRoman"/>
      <w:lvlText w:val="%9."/>
      <w:lvlJc w:val="right"/>
      <w:pPr>
        <w:tabs>
          <w:tab w:val="num" w:pos="3780"/>
        </w:tabs>
        <w:ind w:left="3780" w:hanging="420"/>
      </w:pPr>
    </w:lvl>
  </w:abstractNum>
  <w:abstractNum w:abstractNumId="3">
    <w:nsid w:val="11214B13"/>
    <w:multiLevelType w:val="hybridMultilevel"/>
    <w:tmpl w:val="0DD86D1C"/>
    <w:lvl w:ilvl="0" w:tplc="E1B69756">
      <w:start w:val="1"/>
      <w:numFmt w:val="decimal"/>
      <w:lvlText w:val="%1．"/>
      <w:lvlJc w:val="left"/>
      <w:pPr>
        <w:tabs>
          <w:tab w:val="num" w:pos="360"/>
        </w:tabs>
        <w:ind w:left="360" w:hanging="360"/>
      </w:pPr>
      <w:rPr>
        <w:rFonts w:hint="default"/>
      </w:rPr>
    </w:lvl>
    <w:lvl w:ilvl="1" w:tplc="53E03368" w:tentative="1">
      <w:start w:val="1"/>
      <w:numFmt w:val="lowerLetter"/>
      <w:lvlText w:val="%2)"/>
      <w:lvlJc w:val="left"/>
      <w:pPr>
        <w:tabs>
          <w:tab w:val="num" w:pos="840"/>
        </w:tabs>
        <w:ind w:left="840" w:hanging="420"/>
      </w:pPr>
    </w:lvl>
    <w:lvl w:ilvl="2" w:tplc="8042D468" w:tentative="1">
      <w:start w:val="1"/>
      <w:numFmt w:val="lowerRoman"/>
      <w:lvlText w:val="%3."/>
      <w:lvlJc w:val="right"/>
      <w:pPr>
        <w:tabs>
          <w:tab w:val="num" w:pos="1260"/>
        </w:tabs>
        <w:ind w:left="1260" w:hanging="420"/>
      </w:pPr>
    </w:lvl>
    <w:lvl w:ilvl="3" w:tplc="40A46374" w:tentative="1">
      <w:start w:val="1"/>
      <w:numFmt w:val="decimal"/>
      <w:lvlText w:val="%4."/>
      <w:lvlJc w:val="left"/>
      <w:pPr>
        <w:tabs>
          <w:tab w:val="num" w:pos="1680"/>
        </w:tabs>
        <w:ind w:left="1680" w:hanging="420"/>
      </w:pPr>
    </w:lvl>
    <w:lvl w:ilvl="4" w:tplc="CCD6ABF4" w:tentative="1">
      <w:start w:val="1"/>
      <w:numFmt w:val="lowerLetter"/>
      <w:lvlText w:val="%5)"/>
      <w:lvlJc w:val="left"/>
      <w:pPr>
        <w:tabs>
          <w:tab w:val="num" w:pos="2100"/>
        </w:tabs>
        <w:ind w:left="2100" w:hanging="420"/>
      </w:pPr>
    </w:lvl>
    <w:lvl w:ilvl="5" w:tplc="5852C292" w:tentative="1">
      <w:start w:val="1"/>
      <w:numFmt w:val="lowerRoman"/>
      <w:lvlText w:val="%6."/>
      <w:lvlJc w:val="right"/>
      <w:pPr>
        <w:tabs>
          <w:tab w:val="num" w:pos="2520"/>
        </w:tabs>
        <w:ind w:left="2520" w:hanging="420"/>
      </w:pPr>
    </w:lvl>
    <w:lvl w:ilvl="6" w:tplc="031A7670" w:tentative="1">
      <w:start w:val="1"/>
      <w:numFmt w:val="decimal"/>
      <w:lvlText w:val="%7."/>
      <w:lvlJc w:val="left"/>
      <w:pPr>
        <w:tabs>
          <w:tab w:val="num" w:pos="2940"/>
        </w:tabs>
        <w:ind w:left="2940" w:hanging="420"/>
      </w:pPr>
    </w:lvl>
    <w:lvl w:ilvl="7" w:tplc="15B40E7E" w:tentative="1">
      <w:start w:val="1"/>
      <w:numFmt w:val="lowerLetter"/>
      <w:lvlText w:val="%8)"/>
      <w:lvlJc w:val="left"/>
      <w:pPr>
        <w:tabs>
          <w:tab w:val="num" w:pos="3360"/>
        </w:tabs>
        <w:ind w:left="3360" w:hanging="420"/>
      </w:pPr>
    </w:lvl>
    <w:lvl w:ilvl="8" w:tplc="71ECCD94" w:tentative="1">
      <w:start w:val="1"/>
      <w:numFmt w:val="lowerRoman"/>
      <w:lvlText w:val="%9."/>
      <w:lvlJc w:val="right"/>
      <w:pPr>
        <w:tabs>
          <w:tab w:val="num" w:pos="3780"/>
        </w:tabs>
        <w:ind w:left="3780" w:hanging="420"/>
      </w:pPr>
    </w:lvl>
  </w:abstractNum>
  <w:abstractNum w:abstractNumId="4">
    <w:nsid w:val="182D3196"/>
    <w:multiLevelType w:val="hybridMultilevel"/>
    <w:tmpl w:val="EA9297AC"/>
    <w:lvl w:ilvl="0" w:tplc="600AF548">
      <w:start w:val="1"/>
      <w:numFmt w:val="upperLetter"/>
      <w:lvlText w:val="(%1)"/>
      <w:lvlJc w:val="left"/>
      <w:pPr>
        <w:tabs>
          <w:tab w:val="num" w:pos="360"/>
        </w:tabs>
        <w:ind w:left="360" w:hanging="360"/>
      </w:pPr>
      <w:rPr>
        <w:rFonts w:hint="eastAsia"/>
      </w:rPr>
    </w:lvl>
    <w:lvl w:ilvl="1" w:tplc="6C068194" w:tentative="1">
      <w:start w:val="1"/>
      <w:numFmt w:val="lowerLetter"/>
      <w:lvlText w:val="%2)"/>
      <w:lvlJc w:val="left"/>
      <w:pPr>
        <w:tabs>
          <w:tab w:val="num" w:pos="840"/>
        </w:tabs>
        <w:ind w:left="840" w:hanging="420"/>
      </w:pPr>
    </w:lvl>
    <w:lvl w:ilvl="2" w:tplc="95C656C4" w:tentative="1">
      <w:start w:val="1"/>
      <w:numFmt w:val="lowerRoman"/>
      <w:lvlText w:val="%3."/>
      <w:lvlJc w:val="right"/>
      <w:pPr>
        <w:tabs>
          <w:tab w:val="num" w:pos="1260"/>
        </w:tabs>
        <w:ind w:left="1260" w:hanging="420"/>
      </w:pPr>
    </w:lvl>
    <w:lvl w:ilvl="3" w:tplc="3234787E" w:tentative="1">
      <w:start w:val="1"/>
      <w:numFmt w:val="decimal"/>
      <w:lvlText w:val="%4."/>
      <w:lvlJc w:val="left"/>
      <w:pPr>
        <w:tabs>
          <w:tab w:val="num" w:pos="1680"/>
        </w:tabs>
        <w:ind w:left="1680" w:hanging="420"/>
      </w:pPr>
    </w:lvl>
    <w:lvl w:ilvl="4" w:tplc="DC507E42" w:tentative="1">
      <w:start w:val="1"/>
      <w:numFmt w:val="lowerLetter"/>
      <w:lvlText w:val="%5)"/>
      <w:lvlJc w:val="left"/>
      <w:pPr>
        <w:tabs>
          <w:tab w:val="num" w:pos="2100"/>
        </w:tabs>
        <w:ind w:left="2100" w:hanging="420"/>
      </w:pPr>
    </w:lvl>
    <w:lvl w:ilvl="5" w:tplc="3752CE2A" w:tentative="1">
      <w:start w:val="1"/>
      <w:numFmt w:val="lowerRoman"/>
      <w:lvlText w:val="%6."/>
      <w:lvlJc w:val="right"/>
      <w:pPr>
        <w:tabs>
          <w:tab w:val="num" w:pos="2520"/>
        </w:tabs>
        <w:ind w:left="2520" w:hanging="420"/>
      </w:pPr>
    </w:lvl>
    <w:lvl w:ilvl="6" w:tplc="BB124006" w:tentative="1">
      <w:start w:val="1"/>
      <w:numFmt w:val="decimal"/>
      <w:lvlText w:val="%7."/>
      <w:lvlJc w:val="left"/>
      <w:pPr>
        <w:tabs>
          <w:tab w:val="num" w:pos="2940"/>
        </w:tabs>
        <w:ind w:left="2940" w:hanging="420"/>
      </w:pPr>
    </w:lvl>
    <w:lvl w:ilvl="7" w:tplc="A0487B24" w:tentative="1">
      <w:start w:val="1"/>
      <w:numFmt w:val="lowerLetter"/>
      <w:lvlText w:val="%8)"/>
      <w:lvlJc w:val="left"/>
      <w:pPr>
        <w:tabs>
          <w:tab w:val="num" w:pos="3360"/>
        </w:tabs>
        <w:ind w:left="3360" w:hanging="420"/>
      </w:pPr>
    </w:lvl>
    <w:lvl w:ilvl="8" w:tplc="841C9086" w:tentative="1">
      <w:start w:val="1"/>
      <w:numFmt w:val="lowerRoman"/>
      <w:lvlText w:val="%9."/>
      <w:lvlJc w:val="right"/>
      <w:pPr>
        <w:tabs>
          <w:tab w:val="num" w:pos="3780"/>
        </w:tabs>
        <w:ind w:left="3780" w:hanging="420"/>
      </w:pPr>
    </w:lvl>
  </w:abstractNum>
  <w:abstractNum w:abstractNumId="5">
    <w:nsid w:val="248D7990"/>
    <w:multiLevelType w:val="hybridMultilevel"/>
    <w:tmpl w:val="7A5A62B0"/>
    <w:lvl w:ilvl="0" w:tplc="47FCF73E">
      <w:start w:val="1"/>
      <w:numFmt w:val="upperLetter"/>
      <w:lvlText w:val="(%1)"/>
      <w:lvlJc w:val="left"/>
      <w:pPr>
        <w:tabs>
          <w:tab w:val="num" w:pos="405"/>
        </w:tabs>
        <w:ind w:left="405" w:hanging="405"/>
      </w:pPr>
      <w:rPr>
        <w:rFonts w:hint="default"/>
      </w:rPr>
    </w:lvl>
    <w:lvl w:ilvl="1" w:tplc="CA7C7836" w:tentative="1">
      <w:start w:val="1"/>
      <w:numFmt w:val="lowerLetter"/>
      <w:lvlText w:val="%2)"/>
      <w:lvlJc w:val="left"/>
      <w:pPr>
        <w:tabs>
          <w:tab w:val="num" w:pos="840"/>
        </w:tabs>
        <w:ind w:left="840" w:hanging="420"/>
      </w:pPr>
    </w:lvl>
    <w:lvl w:ilvl="2" w:tplc="159A31D4" w:tentative="1">
      <w:start w:val="1"/>
      <w:numFmt w:val="lowerRoman"/>
      <w:lvlText w:val="%3."/>
      <w:lvlJc w:val="right"/>
      <w:pPr>
        <w:tabs>
          <w:tab w:val="num" w:pos="1260"/>
        </w:tabs>
        <w:ind w:left="1260" w:hanging="420"/>
      </w:pPr>
    </w:lvl>
    <w:lvl w:ilvl="3" w:tplc="0336791E" w:tentative="1">
      <w:start w:val="1"/>
      <w:numFmt w:val="decimal"/>
      <w:lvlText w:val="%4."/>
      <w:lvlJc w:val="left"/>
      <w:pPr>
        <w:tabs>
          <w:tab w:val="num" w:pos="1680"/>
        </w:tabs>
        <w:ind w:left="1680" w:hanging="420"/>
      </w:pPr>
    </w:lvl>
    <w:lvl w:ilvl="4" w:tplc="EB3AD1EC" w:tentative="1">
      <w:start w:val="1"/>
      <w:numFmt w:val="lowerLetter"/>
      <w:lvlText w:val="%5)"/>
      <w:lvlJc w:val="left"/>
      <w:pPr>
        <w:tabs>
          <w:tab w:val="num" w:pos="2100"/>
        </w:tabs>
        <w:ind w:left="2100" w:hanging="420"/>
      </w:pPr>
    </w:lvl>
    <w:lvl w:ilvl="5" w:tplc="D1B0D4B8" w:tentative="1">
      <w:start w:val="1"/>
      <w:numFmt w:val="lowerRoman"/>
      <w:lvlText w:val="%6."/>
      <w:lvlJc w:val="right"/>
      <w:pPr>
        <w:tabs>
          <w:tab w:val="num" w:pos="2520"/>
        </w:tabs>
        <w:ind w:left="2520" w:hanging="420"/>
      </w:pPr>
    </w:lvl>
    <w:lvl w:ilvl="6" w:tplc="3C2CBCF6" w:tentative="1">
      <w:start w:val="1"/>
      <w:numFmt w:val="decimal"/>
      <w:lvlText w:val="%7."/>
      <w:lvlJc w:val="left"/>
      <w:pPr>
        <w:tabs>
          <w:tab w:val="num" w:pos="2940"/>
        </w:tabs>
        <w:ind w:left="2940" w:hanging="420"/>
      </w:pPr>
    </w:lvl>
    <w:lvl w:ilvl="7" w:tplc="D8E6920E" w:tentative="1">
      <w:start w:val="1"/>
      <w:numFmt w:val="lowerLetter"/>
      <w:lvlText w:val="%8)"/>
      <w:lvlJc w:val="left"/>
      <w:pPr>
        <w:tabs>
          <w:tab w:val="num" w:pos="3360"/>
        </w:tabs>
        <w:ind w:left="3360" w:hanging="420"/>
      </w:pPr>
    </w:lvl>
    <w:lvl w:ilvl="8" w:tplc="CE7E33FE" w:tentative="1">
      <w:start w:val="1"/>
      <w:numFmt w:val="lowerRoman"/>
      <w:lvlText w:val="%9."/>
      <w:lvlJc w:val="right"/>
      <w:pPr>
        <w:tabs>
          <w:tab w:val="num" w:pos="3780"/>
        </w:tabs>
        <w:ind w:left="3780" w:hanging="420"/>
      </w:pPr>
    </w:lvl>
  </w:abstractNum>
  <w:abstractNum w:abstractNumId="6">
    <w:nsid w:val="2FF349DF"/>
    <w:multiLevelType w:val="hybridMultilevel"/>
    <w:tmpl w:val="77D45FE4"/>
    <w:lvl w:ilvl="0" w:tplc="F4FC13AE">
      <w:start w:val="1"/>
      <w:numFmt w:val="japaneseCounting"/>
      <w:lvlText w:val="%1、"/>
      <w:lvlJc w:val="left"/>
      <w:pPr>
        <w:tabs>
          <w:tab w:val="num" w:pos="420"/>
        </w:tabs>
        <w:ind w:left="420" w:hanging="420"/>
      </w:pPr>
      <w:rPr>
        <w:rFonts w:hint="default"/>
      </w:rPr>
    </w:lvl>
    <w:lvl w:ilvl="1" w:tplc="5F6AC8F2" w:tentative="1">
      <w:start w:val="1"/>
      <w:numFmt w:val="lowerLetter"/>
      <w:lvlText w:val="%2)"/>
      <w:lvlJc w:val="left"/>
      <w:pPr>
        <w:tabs>
          <w:tab w:val="num" w:pos="840"/>
        </w:tabs>
        <w:ind w:left="840" w:hanging="420"/>
      </w:pPr>
    </w:lvl>
    <w:lvl w:ilvl="2" w:tplc="73E223BA" w:tentative="1">
      <w:start w:val="1"/>
      <w:numFmt w:val="lowerRoman"/>
      <w:lvlText w:val="%3."/>
      <w:lvlJc w:val="right"/>
      <w:pPr>
        <w:tabs>
          <w:tab w:val="num" w:pos="1260"/>
        </w:tabs>
        <w:ind w:left="1260" w:hanging="420"/>
      </w:pPr>
    </w:lvl>
    <w:lvl w:ilvl="3" w:tplc="F50EA98C" w:tentative="1">
      <w:start w:val="1"/>
      <w:numFmt w:val="decimal"/>
      <w:lvlText w:val="%4."/>
      <w:lvlJc w:val="left"/>
      <w:pPr>
        <w:tabs>
          <w:tab w:val="num" w:pos="1680"/>
        </w:tabs>
        <w:ind w:left="1680" w:hanging="420"/>
      </w:pPr>
    </w:lvl>
    <w:lvl w:ilvl="4" w:tplc="DD84C8FC" w:tentative="1">
      <w:start w:val="1"/>
      <w:numFmt w:val="lowerLetter"/>
      <w:lvlText w:val="%5)"/>
      <w:lvlJc w:val="left"/>
      <w:pPr>
        <w:tabs>
          <w:tab w:val="num" w:pos="2100"/>
        </w:tabs>
        <w:ind w:left="2100" w:hanging="420"/>
      </w:pPr>
    </w:lvl>
    <w:lvl w:ilvl="5" w:tplc="F21CAA78" w:tentative="1">
      <w:start w:val="1"/>
      <w:numFmt w:val="lowerRoman"/>
      <w:lvlText w:val="%6."/>
      <w:lvlJc w:val="right"/>
      <w:pPr>
        <w:tabs>
          <w:tab w:val="num" w:pos="2520"/>
        </w:tabs>
        <w:ind w:left="2520" w:hanging="420"/>
      </w:pPr>
    </w:lvl>
    <w:lvl w:ilvl="6" w:tplc="4850AD7E" w:tentative="1">
      <w:start w:val="1"/>
      <w:numFmt w:val="decimal"/>
      <w:lvlText w:val="%7."/>
      <w:lvlJc w:val="left"/>
      <w:pPr>
        <w:tabs>
          <w:tab w:val="num" w:pos="2940"/>
        </w:tabs>
        <w:ind w:left="2940" w:hanging="420"/>
      </w:pPr>
    </w:lvl>
    <w:lvl w:ilvl="7" w:tplc="2AD6BB58" w:tentative="1">
      <w:start w:val="1"/>
      <w:numFmt w:val="lowerLetter"/>
      <w:lvlText w:val="%8)"/>
      <w:lvlJc w:val="left"/>
      <w:pPr>
        <w:tabs>
          <w:tab w:val="num" w:pos="3360"/>
        </w:tabs>
        <w:ind w:left="3360" w:hanging="420"/>
      </w:pPr>
    </w:lvl>
    <w:lvl w:ilvl="8" w:tplc="BBDEB7EC" w:tentative="1">
      <w:start w:val="1"/>
      <w:numFmt w:val="lowerRoman"/>
      <w:lvlText w:val="%9."/>
      <w:lvlJc w:val="right"/>
      <w:pPr>
        <w:tabs>
          <w:tab w:val="num" w:pos="3780"/>
        </w:tabs>
        <w:ind w:left="3780" w:hanging="420"/>
      </w:pPr>
    </w:lvl>
  </w:abstractNum>
  <w:abstractNum w:abstractNumId="7">
    <w:nsid w:val="30630628"/>
    <w:multiLevelType w:val="hybridMultilevel"/>
    <w:tmpl w:val="32AEB704"/>
    <w:lvl w:ilvl="0" w:tplc="358A7D78">
      <w:start w:val="1"/>
      <w:numFmt w:val="japaneseCounting"/>
      <w:lvlText w:val="%1、"/>
      <w:lvlJc w:val="left"/>
      <w:pPr>
        <w:tabs>
          <w:tab w:val="num" w:pos="420"/>
        </w:tabs>
        <w:ind w:left="420" w:hanging="420"/>
      </w:pPr>
      <w:rPr>
        <w:rFonts w:hint="default"/>
      </w:rPr>
    </w:lvl>
    <w:lvl w:ilvl="1" w:tplc="0142B3A4" w:tentative="1">
      <w:start w:val="1"/>
      <w:numFmt w:val="lowerLetter"/>
      <w:lvlText w:val="%2)"/>
      <w:lvlJc w:val="left"/>
      <w:pPr>
        <w:tabs>
          <w:tab w:val="num" w:pos="840"/>
        </w:tabs>
        <w:ind w:left="840" w:hanging="420"/>
      </w:pPr>
    </w:lvl>
    <w:lvl w:ilvl="2" w:tplc="3AD8EE36" w:tentative="1">
      <w:start w:val="1"/>
      <w:numFmt w:val="lowerRoman"/>
      <w:lvlText w:val="%3."/>
      <w:lvlJc w:val="right"/>
      <w:pPr>
        <w:tabs>
          <w:tab w:val="num" w:pos="1260"/>
        </w:tabs>
        <w:ind w:left="1260" w:hanging="420"/>
      </w:pPr>
    </w:lvl>
    <w:lvl w:ilvl="3" w:tplc="2348D108" w:tentative="1">
      <w:start w:val="1"/>
      <w:numFmt w:val="decimal"/>
      <w:lvlText w:val="%4."/>
      <w:lvlJc w:val="left"/>
      <w:pPr>
        <w:tabs>
          <w:tab w:val="num" w:pos="1680"/>
        </w:tabs>
        <w:ind w:left="1680" w:hanging="420"/>
      </w:pPr>
    </w:lvl>
    <w:lvl w:ilvl="4" w:tplc="CBA281A0" w:tentative="1">
      <w:start w:val="1"/>
      <w:numFmt w:val="lowerLetter"/>
      <w:lvlText w:val="%5)"/>
      <w:lvlJc w:val="left"/>
      <w:pPr>
        <w:tabs>
          <w:tab w:val="num" w:pos="2100"/>
        </w:tabs>
        <w:ind w:left="2100" w:hanging="420"/>
      </w:pPr>
    </w:lvl>
    <w:lvl w:ilvl="5" w:tplc="6076169C" w:tentative="1">
      <w:start w:val="1"/>
      <w:numFmt w:val="lowerRoman"/>
      <w:lvlText w:val="%6."/>
      <w:lvlJc w:val="right"/>
      <w:pPr>
        <w:tabs>
          <w:tab w:val="num" w:pos="2520"/>
        </w:tabs>
        <w:ind w:left="2520" w:hanging="420"/>
      </w:pPr>
    </w:lvl>
    <w:lvl w:ilvl="6" w:tplc="B33EC32E" w:tentative="1">
      <w:start w:val="1"/>
      <w:numFmt w:val="decimal"/>
      <w:lvlText w:val="%7."/>
      <w:lvlJc w:val="left"/>
      <w:pPr>
        <w:tabs>
          <w:tab w:val="num" w:pos="2940"/>
        </w:tabs>
        <w:ind w:left="2940" w:hanging="420"/>
      </w:pPr>
    </w:lvl>
    <w:lvl w:ilvl="7" w:tplc="3FC852B4" w:tentative="1">
      <w:start w:val="1"/>
      <w:numFmt w:val="lowerLetter"/>
      <w:lvlText w:val="%8)"/>
      <w:lvlJc w:val="left"/>
      <w:pPr>
        <w:tabs>
          <w:tab w:val="num" w:pos="3360"/>
        </w:tabs>
        <w:ind w:left="3360" w:hanging="420"/>
      </w:pPr>
    </w:lvl>
    <w:lvl w:ilvl="8" w:tplc="2708B1E0" w:tentative="1">
      <w:start w:val="1"/>
      <w:numFmt w:val="lowerRoman"/>
      <w:lvlText w:val="%9."/>
      <w:lvlJc w:val="right"/>
      <w:pPr>
        <w:tabs>
          <w:tab w:val="num" w:pos="3780"/>
        </w:tabs>
        <w:ind w:left="3780" w:hanging="420"/>
      </w:pPr>
    </w:lvl>
  </w:abstractNum>
  <w:abstractNum w:abstractNumId="8">
    <w:nsid w:val="33DE1407"/>
    <w:multiLevelType w:val="hybridMultilevel"/>
    <w:tmpl w:val="B79A1D58"/>
    <w:lvl w:ilvl="0" w:tplc="56B0FED4">
      <w:start w:val="1"/>
      <w:numFmt w:val="decimal"/>
      <w:lvlText w:val="%1．"/>
      <w:lvlJc w:val="left"/>
      <w:pPr>
        <w:tabs>
          <w:tab w:val="num" w:pos="360"/>
        </w:tabs>
        <w:ind w:left="360" w:hanging="360"/>
      </w:pPr>
      <w:rPr>
        <w:rFonts w:hint="eastAsia"/>
      </w:rPr>
    </w:lvl>
    <w:lvl w:ilvl="1" w:tplc="D584BECE" w:tentative="1">
      <w:start w:val="1"/>
      <w:numFmt w:val="lowerLetter"/>
      <w:lvlText w:val="%2)"/>
      <w:lvlJc w:val="left"/>
      <w:pPr>
        <w:tabs>
          <w:tab w:val="num" w:pos="840"/>
        </w:tabs>
        <w:ind w:left="840" w:hanging="420"/>
      </w:pPr>
    </w:lvl>
    <w:lvl w:ilvl="2" w:tplc="6BB45B00" w:tentative="1">
      <w:start w:val="1"/>
      <w:numFmt w:val="lowerRoman"/>
      <w:lvlText w:val="%3."/>
      <w:lvlJc w:val="right"/>
      <w:pPr>
        <w:tabs>
          <w:tab w:val="num" w:pos="1260"/>
        </w:tabs>
        <w:ind w:left="1260" w:hanging="420"/>
      </w:pPr>
    </w:lvl>
    <w:lvl w:ilvl="3" w:tplc="9F68C174" w:tentative="1">
      <w:start w:val="1"/>
      <w:numFmt w:val="decimal"/>
      <w:lvlText w:val="%4."/>
      <w:lvlJc w:val="left"/>
      <w:pPr>
        <w:tabs>
          <w:tab w:val="num" w:pos="1680"/>
        </w:tabs>
        <w:ind w:left="1680" w:hanging="420"/>
      </w:pPr>
    </w:lvl>
    <w:lvl w:ilvl="4" w:tplc="075A82B0" w:tentative="1">
      <w:start w:val="1"/>
      <w:numFmt w:val="lowerLetter"/>
      <w:lvlText w:val="%5)"/>
      <w:lvlJc w:val="left"/>
      <w:pPr>
        <w:tabs>
          <w:tab w:val="num" w:pos="2100"/>
        </w:tabs>
        <w:ind w:left="2100" w:hanging="420"/>
      </w:pPr>
    </w:lvl>
    <w:lvl w:ilvl="5" w:tplc="1B04B95C" w:tentative="1">
      <w:start w:val="1"/>
      <w:numFmt w:val="lowerRoman"/>
      <w:lvlText w:val="%6."/>
      <w:lvlJc w:val="right"/>
      <w:pPr>
        <w:tabs>
          <w:tab w:val="num" w:pos="2520"/>
        </w:tabs>
        <w:ind w:left="2520" w:hanging="420"/>
      </w:pPr>
    </w:lvl>
    <w:lvl w:ilvl="6" w:tplc="A830C588" w:tentative="1">
      <w:start w:val="1"/>
      <w:numFmt w:val="decimal"/>
      <w:lvlText w:val="%7."/>
      <w:lvlJc w:val="left"/>
      <w:pPr>
        <w:tabs>
          <w:tab w:val="num" w:pos="2940"/>
        </w:tabs>
        <w:ind w:left="2940" w:hanging="420"/>
      </w:pPr>
    </w:lvl>
    <w:lvl w:ilvl="7" w:tplc="70D4E13C" w:tentative="1">
      <w:start w:val="1"/>
      <w:numFmt w:val="lowerLetter"/>
      <w:lvlText w:val="%8)"/>
      <w:lvlJc w:val="left"/>
      <w:pPr>
        <w:tabs>
          <w:tab w:val="num" w:pos="3360"/>
        </w:tabs>
        <w:ind w:left="3360" w:hanging="420"/>
      </w:pPr>
    </w:lvl>
    <w:lvl w:ilvl="8" w:tplc="4F64337E" w:tentative="1">
      <w:start w:val="1"/>
      <w:numFmt w:val="lowerRoman"/>
      <w:lvlText w:val="%9."/>
      <w:lvlJc w:val="right"/>
      <w:pPr>
        <w:tabs>
          <w:tab w:val="num" w:pos="3780"/>
        </w:tabs>
        <w:ind w:left="3780" w:hanging="420"/>
      </w:pPr>
    </w:lvl>
  </w:abstractNum>
  <w:abstractNum w:abstractNumId="9">
    <w:nsid w:val="3BFD0A82"/>
    <w:multiLevelType w:val="singleLevel"/>
    <w:tmpl w:val="B53061FE"/>
    <w:lvl w:ilvl="0">
      <w:start w:val="1"/>
      <w:numFmt w:val="decimalEnclosedCircle"/>
      <w:lvlText w:val="%1"/>
      <w:lvlJc w:val="left"/>
      <w:pPr>
        <w:tabs>
          <w:tab w:val="num" w:pos="630"/>
        </w:tabs>
        <w:ind w:left="630" w:hanging="210"/>
      </w:pPr>
      <w:rPr>
        <w:rFonts w:hint="eastAsia"/>
      </w:rPr>
    </w:lvl>
  </w:abstractNum>
  <w:abstractNum w:abstractNumId="10">
    <w:nsid w:val="443A3856"/>
    <w:multiLevelType w:val="hybridMultilevel"/>
    <w:tmpl w:val="869816DC"/>
    <w:lvl w:ilvl="0" w:tplc="9D4CD71A">
      <w:start w:val="1"/>
      <w:numFmt w:val="decimalEnclosedCircle"/>
      <w:lvlText w:val="%1"/>
      <w:lvlJc w:val="left"/>
      <w:pPr>
        <w:tabs>
          <w:tab w:val="num" w:pos="360"/>
        </w:tabs>
        <w:ind w:left="360" w:hanging="360"/>
      </w:pPr>
      <w:rPr>
        <w:rFonts w:hint="eastAsia"/>
      </w:rPr>
    </w:lvl>
    <w:lvl w:ilvl="1" w:tplc="C1D0BE5C" w:tentative="1">
      <w:start w:val="1"/>
      <w:numFmt w:val="lowerLetter"/>
      <w:lvlText w:val="%2)"/>
      <w:lvlJc w:val="left"/>
      <w:pPr>
        <w:tabs>
          <w:tab w:val="num" w:pos="840"/>
        </w:tabs>
        <w:ind w:left="840" w:hanging="420"/>
      </w:pPr>
    </w:lvl>
    <w:lvl w:ilvl="2" w:tplc="7F52092A" w:tentative="1">
      <w:start w:val="1"/>
      <w:numFmt w:val="lowerRoman"/>
      <w:lvlText w:val="%3."/>
      <w:lvlJc w:val="right"/>
      <w:pPr>
        <w:tabs>
          <w:tab w:val="num" w:pos="1260"/>
        </w:tabs>
        <w:ind w:left="1260" w:hanging="420"/>
      </w:pPr>
    </w:lvl>
    <w:lvl w:ilvl="3" w:tplc="D368EAE8" w:tentative="1">
      <w:start w:val="1"/>
      <w:numFmt w:val="decimal"/>
      <w:lvlText w:val="%4."/>
      <w:lvlJc w:val="left"/>
      <w:pPr>
        <w:tabs>
          <w:tab w:val="num" w:pos="1680"/>
        </w:tabs>
        <w:ind w:left="1680" w:hanging="420"/>
      </w:pPr>
    </w:lvl>
    <w:lvl w:ilvl="4" w:tplc="65EA3364" w:tentative="1">
      <w:start w:val="1"/>
      <w:numFmt w:val="lowerLetter"/>
      <w:lvlText w:val="%5)"/>
      <w:lvlJc w:val="left"/>
      <w:pPr>
        <w:tabs>
          <w:tab w:val="num" w:pos="2100"/>
        </w:tabs>
        <w:ind w:left="2100" w:hanging="420"/>
      </w:pPr>
    </w:lvl>
    <w:lvl w:ilvl="5" w:tplc="126296C6" w:tentative="1">
      <w:start w:val="1"/>
      <w:numFmt w:val="lowerRoman"/>
      <w:lvlText w:val="%6."/>
      <w:lvlJc w:val="right"/>
      <w:pPr>
        <w:tabs>
          <w:tab w:val="num" w:pos="2520"/>
        </w:tabs>
        <w:ind w:left="2520" w:hanging="420"/>
      </w:pPr>
    </w:lvl>
    <w:lvl w:ilvl="6" w:tplc="A7166B5E" w:tentative="1">
      <w:start w:val="1"/>
      <w:numFmt w:val="decimal"/>
      <w:lvlText w:val="%7."/>
      <w:lvlJc w:val="left"/>
      <w:pPr>
        <w:tabs>
          <w:tab w:val="num" w:pos="2940"/>
        </w:tabs>
        <w:ind w:left="2940" w:hanging="420"/>
      </w:pPr>
    </w:lvl>
    <w:lvl w:ilvl="7" w:tplc="9760E8B8" w:tentative="1">
      <w:start w:val="1"/>
      <w:numFmt w:val="lowerLetter"/>
      <w:lvlText w:val="%8)"/>
      <w:lvlJc w:val="left"/>
      <w:pPr>
        <w:tabs>
          <w:tab w:val="num" w:pos="3360"/>
        </w:tabs>
        <w:ind w:left="3360" w:hanging="420"/>
      </w:pPr>
    </w:lvl>
    <w:lvl w:ilvl="8" w:tplc="644AFC44" w:tentative="1">
      <w:start w:val="1"/>
      <w:numFmt w:val="lowerRoman"/>
      <w:lvlText w:val="%9."/>
      <w:lvlJc w:val="right"/>
      <w:pPr>
        <w:tabs>
          <w:tab w:val="num" w:pos="3780"/>
        </w:tabs>
        <w:ind w:left="3780" w:hanging="420"/>
      </w:pPr>
    </w:lvl>
  </w:abstractNum>
  <w:abstractNum w:abstractNumId="11">
    <w:nsid w:val="44AA6C9A"/>
    <w:multiLevelType w:val="hybridMultilevel"/>
    <w:tmpl w:val="9FCE0F18"/>
    <w:lvl w:ilvl="0" w:tplc="7DB4E15E">
      <w:start w:val="15"/>
      <w:numFmt w:val="decimal"/>
      <w:lvlText w:val="%1．"/>
      <w:lvlJc w:val="left"/>
      <w:pPr>
        <w:tabs>
          <w:tab w:val="num" w:pos="420"/>
        </w:tabs>
        <w:ind w:left="420" w:hanging="420"/>
      </w:pPr>
      <w:rPr>
        <w:rFonts w:hint="default"/>
      </w:rPr>
    </w:lvl>
    <w:lvl w:ilvl="1" w:tplc="57F2625C" w:tentative="1">
      <w:start w:val="1"/>
      <w:numFmt w:val="lowerLetter"/>
      <w:lvlText w:val="%2)"/>
      <w:lvlJc w:val="left"/>
      <w:pPr>
        <w:tabs>
          <w:tab w:val="num" w:pos="840"/>
        </w:tabs>
        <w:ind w:left="840" w:hanging="420"/>
      </w:pPr>
    </w:lvl>
    <w:lvl w:ilvl="2" w:tplc="D6ACFE5E" w:tentative="1">
      <w:start w:val="1"/>
      <w:numFmt w:val="lowerRoman"/>
      <w:lvlText w:val="%3."/>
      <w:lvlJc w:val="right"/>
      <w:pPr>
        <w:tabs>
          <w:tab w:val="num" w:pos="1260"/>
        </w:tabs>
        <w:ind w:left="1260" w:hanging="420"/>
      </w:pPr>
    </w:lvl>
    <w:lvl w:ilvl="3" w:tplc="F9A255D8" w:tentative="1">
      <w:start w:val="1"/>
      <w:numFmt w:val="decimal"/>
      <w:lvlText w:val="%4."/>
      <w:lvlJc w:val="left"/>
      <w:pPr>
        <w:tabs>
          <w:tab w:val="num" w:pos="1680"/>
        </w:tabs>
        <w:ind w:left="1680" w:hanging="420"/>
      </w:pPr>
    </w:lvl>
    <w:lvl w:ilvl="4" w:tplc="9D763238" w:tentative="1">
      <w:start w:val="1"/>
      <w:numFmt w:val="lowerLetter"/>
      <w:lvlText w:val="%5)"/>
      <w:lvlJc w:val="left"/>
      <w:pPr>
        <w:tabs>
          <w:tab w:val="num" w:pos="2100"/>
        </w:tabs>
        <w:ind w:left="2100" w:hanging="420"/>
      </w:pPr>
    </w:lvl>
    <w:lvl w:ilvl="5" w:tplc="E2C66FE8" w:tentative="1">
      <w:start w:val="1"/>
      <w:numFmt w:val="lowerRoman"/>
      <w:lvlText w:val="%6."/>
      <w:lvlJc w:val="right"/>
      <w:pPr>
        <w:tabs>
          <w:tab w:val="num" w:pos="2520"/>
        </w:tabs>
        <w:ind w:left="2520" w:hanging="420"/>
      </w:pPr>
    </w:lvl>
    <w:lvl w:ilvl="6" w:tplc="827EA4C4" w:tentative="1">
      <w:start w:val="1"/>
      <w:numFmt w:val="decimal"/>
      <w:lvlText w:val="%7."/>
      <w:lvlJc w:val="left"/>
      <w:pPr>
        <w:tabs>
          <w:tab w:val="num" w:pos="2940"/>
        </w:tabs>
        <w:ind w:left="2940" w:hanging="420"/>
      </w:pPr>
    </w:lvl>
    <w:lvl w:ilvl="7" w:tplc="83FA9B34" w:tentative="1">
      <w:start w:val="1"/>
      <w:numFmt w:val="lowerLetter"/>
      <w:lvlText w:val="%8)"/>
      <w:lvlJc w:val="left"/>
      <w:pPr>
        <w:tabs>
          <w:tab w:val="num" w:pos="3360"/>
        </w:tabs>
        <w:ind w:left="3360" w:hanging="420"/>
      </w:pPr>
    </w:lvl>
    <w:lvl w:ilvl="8" w:tplc="AFB649E6" w:tentative="1">
      <w:start w:val="1"/>
      <w:numFmt w:val="lowerRoman"/>
      <w:lvlText w:val="%9."/>
      <w:lvlJc w:val="right"/>
      <w:pPr>
        <w:tabs>
          <w:tab w:val="num" w:pos="3780"/>
        </w:tabs>
        <w:ind w:left="3780" w:hanging="420"/>
      </w:pPr>
    </w:lvl>
  </w:abstractNum>
  <w:abstractNum w:abstractNumId="12">
    <w:nsid w:val="453A72C4"/>
    <w:multiLevelType w:val="hybridMultilevel"/>
    <w:tmpl w:val="20C6C22A"/>
    <w:lvl w:ilvl="0" w:tplc="649AFD68">
      <w:start w:val="1"/>
      <w:numFmt w:val="decimal"/>
      <w:lvlText w:val="(%1)"/>
      <w:lvlJc w:val="left"/>
      <w:pPr>
        <w:tabs>
          <w:tab w:val="num" w:pos="360"/>
        </w:tabs>
        <w:ind w:left="360" w:hanging="360"/>
      </w:pPr>
      <w:rPr>
        <w:rFonts w:hint="default"/>
      </w:rPr>
    </w:lvl>
    <w:lvl w:ilvl="1" w:tplc="0728F096" w:tentative="1">
      <w:start w:val="1"/>
      <w:numFmt w:val="lowerLetter"/>
      <w:lvlText w:val="%2)"/>
      <w:lvlJc w:val="left"/>
      <w:pPr>
        <w:tabs>
          <w:tab w:val="num" w:pos="840"/>
        </w:tabs>
        <w:ind w:left="840" w:hanging="420"/>
      </w:pPr>
    </w:lvl>
    <w:lvl w:ilvl="2" w:tplc="57E68946" w:tentative="1">
      <w:start w:val="1"/>
      <w:numFmt w:val="lowerRoman"/>
      <w:lvlText w:val="%3."/>
      <w:lvlJc w:val="right"/>
      <w:pPr>
        <w:tabs>
          <w:tab w:val="num" w:pos="1260"/>
        </w:tabs>
        <w:ind w:left="1260" w:hanging="420"/>
      </w:pPr>
    </w:lvl>
    <w:lvl w:ilvl="3" w:tplc="CDA861AA" w:tentative="1">
      <w:start w:val="1"/>
      <w:numFmt w:val="decimal"/>
      <w:lvlText w:val="%4."/>
      <w:lvlJc w:val="left"/>
      <w:pPr>
        <w:tabs>
          <w:tab w:val="num" w:pos="1680"/>
        </w:tabs>
        <w:ind w:left="1680" w:hanging="420"/>
      </w:pPr>
    </w:lvl>
    <w:lvl w:ilvl="4" w:tplc="16366FD2" w:tentative="1">
      <w:start w:val="1"/>
      <w:numFmt w:val="lowerLetter"/>
      <w:lvlText w:val="%5)"/>
      <w:lvlJc w:val="left"/>
      <w:pPr>
        <w:tabs>
          <w:tab w:val="num" w:pos="2100"/>
        </w:tabs>
        <w:ind w:left="2100" w:hanging="420"/>
      </w:pPr>
    </w:lvl>
    <w:lvl w:ilvl="5" w:tplc="5FF0F636" w:tentative="1">
      <w:start w:val="1"/>
      <w:numFmt w:val="lowerRoman"/>
      <w:lvlText w:val="%6."/>
      <w:lvlJc w:val="right"/>
      <w:pPr>
        <w:tabs>
          <w:tab w:val="num" w:pos="2520"/>
        </w:tabs>
        <w:ind w:left="2520" w:hanging="420"/>
      </w:pPr>
    </w:lvl>
    <w:lvl w:ilvl="6" w:tplc="3EFA642E" w:tentative="1">
      <w:start w:val="1"/>
      <w:numFmt w:val="decimal"/>
      <w:lvlText w:val="%7."/>
      <w:lvlJc w:val="left"/>
      <w:pPr>
        <w:tabs>
          <w:tab w:val="num" w:pos="2940"/>
        </w:tabs>
        <w:ind w:left="2940" w:hanging="420"/>
      </w:pPr>
    </w:lvl>
    <w:lvl w:ilvl="7" w:tplc="AF8E8436" w:tentative="1">
      <w:start w:val="1"/>
      <w:numFmt w:val="lowerLetter"/>
      <w:lvlText w:val="%8)"/>
      <w:lvlJc w:val="left"/>
      <w:pPr>
        <w:tabs>
          <w:tab w:val="num" w:pos="3360"/>
        </w:tabs>
        <w:ind w:left="3360" w:hanging="420"/>
      </w:pPr>
    </w:lvl>
    <w:lvl w:ilvl="8" w:tplc="937C7D62" w:tentative="1">
      <w:start w:val="1"/>
      <w:numFmt w:val="lowerRoman"/>
      <w:lvlText w:val="%9."/>
      <w:lvlJc w:val="right"/>
      <w:pPr>
        <w:tabs>
          <w:tab w:val="num" w:pos="3780"/>
        </w:tabs>
        <w:ind w:left="3780" w:hanging="420"/>
      </w:pPr>
    </w:lvl>
  </w:abstractNum>
  <w:abstractNum w:abstractNumId="13">
    <w:nsid w:val="47F376BB"/>
    <w:multiLevelType w:val="hybridMultilevel"/>
    <w:tmpl w:val="3796F702"/>
    <w:lvl w:ilvl="0" w:tplc="6B98269C">
      <w:start w:val="1"/>
      <w:numFmt w:val="decimal"/>
      <w:lvlText w:val="(%1)"/>
      <w:lvlJc w:val="left"/>
      <w:pPr>
        <w:tabs>
          <w:tab w:val="num" w:pos="360"/>
        </w:tabs>
        <w:ind w:left="360" w:hanging="360"/>
      </w:pPr>
      <w:rPr>
        <w:rFonts w:hint="eastAsia"/>
      </w:rPr>
    </w:lvl>
    <w:lvl w:ilvl="1" w:tplc="83D885AA" w:tentative="1">
      <w:start w:val="1"/>
      <w:numFmt w:val="lowerLetter"/>
      <w:lvlText w:val="%2)"/>
      <w:lvlJc w:val="left"/>
      <w:pPr>
        <w:tabs>
          <w:tab w:val="num" w:pos="840"/>
        </w:tabs>
        <w:ind w:left="840" w:hanging="420"/>
      </w:pPr>
    </w:lvl>
    <w:lvl w:ilvl="2" w:tplc="34DA0000" w:tentative="1">
      <w:start w:val="1"/>
      <w:numFmt w:val="lowerRoman"/>
      <w:lvlText w:val="%3."/>
      <w:lvlJc w:val="right"/>
      <w:pPr>
        <w:tabs>
          <w:tab w:val="num" w:pos="1260"/>
        </w:tabs>
        <w:ind w:left="1260" w:hanging="420"/>
      </w:pPr>
    </w:lvl>
    <w:lvl w:ilvl="3" w:tplc="7C8EE1D6" w:tentative="1">
      <w:start w:val="1"/>
      <w:numFmt w:val="decimal"/>
      <w:lvlText w:val="%4."/>
      <w:lvlJc w:val="left"/>
      <w:pPr>
        <w:tabs>
          <w:tab w:val="num" w:pos="1680"/>
        </w:tabs>
        <w:ind w:left="1680" w:hanging="420"/>
      </w:pPr>
    </w:lvl>
    <w:lvl w:ilvl="4" w:tplc="7650478E" w:tentative="1">
      <w:start w:val="1"/>
      <w:numFmt w:val="lowerLetter"/>
      <w:lvlText w:val="%5)"/>
      <w:lvlJc w:val="left"/>
      <w:pPr>
        <w:tabs>
          <w:tab w:val="num" w:pos="2100"/>
        </w:tabs>
        <w:ind w:left="2100" w:hanging="420"/>
      </w:pPr>
    </w:lvl>
    <w:lvl w:ilvl="5" w:tplc="7B30578C" w:tentative="1">
      <w:start w:val="1"/>
      <w:numFmt w:val="lowerRoman"/>
      <w:lvlText w:val="%6."/>
      <w:lvlJc w:val="right"/>
      <w:pPr>
        <w:tabs>
          <w:tab w:val="num" w:pos="2520"/>
        </w:tabs>
        <w:ind w:left="2520" w:hanging="420"/>
      </w:pPr>
    </w:lvl>
    <w:lvl w:ilvl="6" w:tplc="0106BF40" w:tentative="1">
      <w:start w:val="1"/>
      <w:numFmt w:val="decimal"/>
      <w:lvlText w:val="%7."/>
      <w:lvlJc w:val="left"/>
      <w:pPr>
        <w:tabs>
          <w:tab w:val="num" w:pos="2940"/>
        </w:tabs>
        <w:ind w:left="2940" w:hanging="420"/>
      </w:pPr>
    </w:lvl>
    <w:lvl w:ilvl="7" w:tplc="8CB0AD3A" w:tentative="1">
      <w:start w:val="1"/>
      <w:numFmt w:val="lowerLetter"/>
      <w:lvlText w:val="%8)"/>
      <w:lvlJc w:val="left"/>
      <w:pPr>
        <w:tabs>
          <w:tab w:val="num" w:pos="3360"/>
        </w:tabs>
        <w:ind w:left="3360" w:hanging="420"/>
      </w:pPr>
    </w:lvl>
    <w:lvl w:ilvl="8" w:tplc="3FB683E8" w:tentative="1">
      <w:start w:val="1"/>
      <w:numFmt w:val="lowerRoman"/>
      <w:lvlText w:val="%9."/>
      <w:lvlJc w:val="right"/>
      <w:pPr>
        <w:tabs>
          <w:tab w:val="num" w:pos="3780"/>
        </w:tabs>
        <w:ind w:left="3780" w:hanging="420"/>
      </w:pPr>
    </w:lvl>
  </w:abstractNum>
  <w:abstractNum w:abstractNumId="14">
    <w:nsid w:val="49057F12"/>
    <w:multiLevelType w:val="hybridMultilevel"/>
    <w:tmpl w:val="5CE08C02"/>
    <w:lvl w:ilvl="0" w:tplc="1A78BAF4">
      <w:start w:val="15"/>
      <w:numFmt w:val="decimal"/>
      <w:lvlText w:val="(%1)"/>
      <w:lvlJc w:val="left"/>
      <w:pPr>
        <w:tabs>
          <w:tab w:val="num" w:pos="570"/>
        </w:tabs>
        <w:ind w:left="570" w:hanging="570"/>
      </w:pPr>
      <w:rPr>
        <w:rFonts w:hint="default"/>
      </w:rPr>
    </w:lvl>
    <w:lvl w:ilvl="1" w:tplc="D646EE40" w:tentative="1">
      <w:start w:val="1"/>
      <w:numFmt w:val="lowerLetter"/>
      <w:lvlText w:val="%2)"/>
      <w:lvlJc w:val="left"/>
      <w:pPr>
        <w:tabs>
          <w:tab w:val="num" w:pos="840"/>
        </w:tabs>
        <w:ind w:left="840" w:hanging="420"/>
      </w:pPr>
    </w:lvl>
    <w:lvl w:ilvl="2" w:tplc="CAB4105C" w:tentative="1">
      <w:start w:val="1"/>
      <w:numFmt w:val="lowerRoman"/>
      <w:lvlText w:val="%3."/>
      <w:lvlJc w:val="right"/>
      <w:pPr>
        <w:tabs>
          <w:tab w:val="num" w:pos="1260"/>
        </w:tabs>
        <w:ind w:left="1260" w:hanging="420"/>
      </w:pPr>
    </w:lvl>
    <w:lvl w:ilvl="3" w:tplc="13D4ECBA" w:tentative="1">
      <w:start w:val="1"/>
      <w:numFmt w:val="decimal"/>
      <w:lvlText w:val="%4."/>
      <w:lvlJc w:val="left"/>
      <w:pPr>
        <w:tabs>
          <w:tab w:val="num" w:pos="1680"/>
        </w:tabs>
        <w:ind w:left="1680" w:hanging="420"/>
      </w:pPr>
    </w:lvl>
    <w:lvl w:ilvl="4" w:tplc="27C07578" w:tentative="1">
      <w:start w:val="1"/>
      <w:numFmt w:val="lowerLetter"/>
      <w:lvlText w:val="%5)"/>
      <w:lvlJc w:val="left"/>
      <w:pPr>
        <w:tabs>
          <w:tab w:val="num" w:pos="2100"/>
        </w:tabs>
        <w:ind w:left="2100" w:hanging="420"/>
      </w:pPr>
    </w:lvl>
    <w:lvl w:ilvl="5" w:tplc="E89C61E2" w:tentative="1">
      <w:start w:val="1"/>
      <w:numFmt w:val="lowerRoman"/>
      <w:lvlText w:val="%6."/>
      <w:lvlJc w:val="right"/>
      <w:pPr>
        <w:tabs>
          <w:tab w:val="num" w:pos="2520"/>
        </w:tabs>
        <w:ind w:left="2520" w:hanging="420"/>
      </w:pPr>
    </w:lvl>
    <w:lvl w:ilvl="6" w:tplc="ACDADBB8" w:tentative="1">
      <w:start w:val="1"/>
      <w:numFmt w:val="decimal"/>
      <w:lvlText w:val="%7."/>
      <w:lvlJc w:val="left"/>
      <w:pPr>
        <w:tabs>
          <w:tab w:val="num" w:pos="2940"/>
        </w:tabs>
        <w:ind w:left="2940" w:hanging="420"/>
      </w:pPr>
    </w:lvl>
    <w:lvl w:ilvl="7" w:tplc="C0E0D9A6" w:tentative="1">
      <w:start w:val="1"/>
      <w:numFmt w:val="lowerLetter"/>
      <w:lvlText w:val="%8)"/>
      <w:lvlJc w:val="left"/>
      <w:pPr>
        <w:tabs>
          <w:tab w:val="num" w:pos="3360"/>
        </w:tabs>
        <w:ind w:left="3360" w:hanging="420"/>
      </w:pPr>
    </w:lvl>
    <w:lvl w:ilvl="8" w:tplc="321A6C30" w:tentative="1">
      <w:start w:val="1"/>
      <w:numFmt w:val="lowerRoman"/>
      <w:lvlText w:val="%9."/>
      <w:lvlJc w:val="right"/>
      <w:pPr>
        <w:tabs>
          <w:tab w:val="num" w:pos="3780"/>
        </w:tabs>
        <w:ind w:left="3780" w:hanging="420"/>
      </w:pPr>
    </w:lvl>
  </w:abstractNum>
  <w:abstractNum w:abstractNumId="15">
    <w:nsid w:val="51881019"/>
    <w:multiLevelType w:val="hybridMultilevel"/>
    <w:tmpl w:val="7F1E2B26"/>
    <w:lvl w:ilvl="0" w:tplc="D3C842B8">
      <w:start w:val="1"/>
      <w:numFmt w:val="japaneseCounting"/>
      <w:lvlText w:val="%1、"/>
      <w:lvlJc w:val="left"/>
      <w:pPr>
        <w:tabs>
          <w:tab w:val="num" w:pos="465"/>
        </w:tabs>
        <w:ind w:left="465" w:hanging="465"/>
      </w:pPr>
      <w:rPr>
        <w:rFonts w:hint="default"/>
      </w:rPr>
    </w:lvl>
    <w:lvl w:ilvl="1" w:tplc="0F4ACE76" w:tentative="1">
      <w:start w:val="1"/>
      <w:numFmt w:val="lowerLetter"/>
      <w:lvlText w:val="%2)"/>
      <w:lvlJc w:val="left"/>
      <w:pPr>
        <w:tabs>
          <w:tab w:val="num" w:pos="840"/>
        </w:tabs>
        <w:ind w:left="840" w:hanging="420"/>
      </w:pPr>
    </w:lvl>
    <w:lvl w:ilvl="2" w:tplc="19C87A46" w:tentative="1">
      <w:start w:val="1"/>
      <w:numFmt w:val="lowerRoman"/>
      <w:lvlText w:val="%3."/>
      <w:lvlJc w:val="right"/>
      <w:pPr>
        <w:tabs>
          <w:tab w:val="num" w:pos="1260"/>
        </w:tabs>
        <w:ind w:left="1260" w:hanging="420"/>
      </w:pPr>
    </w:lvl>
    <w:lvl w:ilvl="3" w:tplc="456217C8" w:tentative="1">
      <w:start w:val="1"/>
      <w:numFmt w:val="decimal"/>
      <w:lvlText w:val="%4."/>
      <w:lvlJc w:val="left"/>
      <w:pPr>
        <w:tabs>
          <w:tab w:val="num" w:pos="1680"/>
        </w:tabs>
        <w:ind w:left="1680" w:hanging="420"/>
      </w:pPr>
    </w:lvl>
    <w:lvl w:ilvl="4" w:tplc="97DEC38A" w:tentative="1">
      <w:start w:val="1"/>
      <w:numFmt w:val="lowerLetter"/>
      <w:lvlText w:val="%5)"/>
      <w:lvlJc w:val="left"/>
      <w:pPr>
        <w:tabs>
          <w:tab w:val="num" w:pos="2100"/>
        </w:tabs>
        <w:ind w:left="2100" w:hanging="420"/>
      </w:pPr>
    </w:lvl>
    <w:lvl w:ilvl="5" w:tplc="378C8480" w:tentative="1">
      <w:start w:val="1"/>
      <w:numFmt w:val="lowerRoman"/>
      <w:lvlText w:val="%6."/>
      <w:lvlJc w:val="right"/>
      <w:pPr>
        <w:tabs>
          <w:tab w:val="num" w:pos="2520"/>
        </w:tabs>
        <w:ind w:left="2520" w:hanging="420"/>
      </w:pPr>
    </w:lvl>
    <w:lvl w:ilvl="6" w:tplc="A224AEFC" w:tentative="1">
      <w:start w:val="1"/>
      <w:numFmt w:val="decimal"/>
      <w:lvlText w:val="%7."/>
      <w:lvlJc w:val="left"/>
      <w:pPr>
        <w:tabs>
          <w:tab w:val="num" w:pos="2940"/>
        </w:tabs>
        <w:ind w:left="2940" w:hanging="420"/>
      </w:pPr>
    </w:lvl>
    <w:lvl w:ilvl="7" w:tplc="ADBA5918" w:tentative="1">
      <w:start w:val="1"/>
      <w:numFmt w:val="lowerLetter"/>
      <w:lvlText w:val="%8)"/>
      <w:lvlJc w:val="left"/>
      <w:pPr>
        <w:tabs>
          <w:tab w:val="num" w:pos="3360"/>
        </w:tabs>
        <w:ind w:left="3360" w:hanging="420"/>
      </w:pPr>
    </w:lvl>
    <w:lvl w:ilvl="8" w:tplc="6F1ADACC" w:tentative="1">
      <w:start w:val="1"/>
      <w:numFmt w:val="lowerRoman"/>
      <w:lvlText w:val="%9."/>
      <w:lvlJc w:val="right"/>
      <w:pPr>
        <w:tabs>
          <w:tab w:val="num" w:pos="3780"/>
        </w:tabs>
        <w:ind w:left="3780" w:hanging="420"/>
      </w:pPr>
    </w:lvl>
  </w:abstractNum>
  <w:abstractNum w:abstractNumId="16">
    <w:nsid w:val="5AB3559A"/>
    <w:multiLevelType w:val="hybridMultilevel"/>
    <w:tmpl w:val="45206BAE"/>
    <w:lvl w:ilvl="0" w:tplc="1F381856">
      <w:start w:val="2"/>
      <w:numFmt w:val="japaneseCounting"/>
      <w:lvlText w:val="%1、"/>
      <w:lvlJc w:val="left"/>
      <w:pPr>
        <w:tabs>
          <w:tab w:val="num" w:pos="420"/>
        </w:tabs>
        <w:ind w:left="420" w:hanging="420"/>
      </w:pPr>
      <w:rPr>
        <w:rFonts w:hint="default"/>
      </w:rPr>
    </w:lvl>
    <w:lvl w:ilvl="1" w:tplc="0722E120" w:tentative="1">
      <w:start w:val="1"/>
      <w:numFmt w:val="lowerLetter"/>
      <w:lvlText w:val="%2)"/>
      <w:lvlJc w:val="left"/>
      <w:pPr>
        <w:tabs>
          <w:tab w:val="num" w:pos="840"/>
        </w:tabs>
        <w:ind w:left="840" w:hanging="420"/>
      </w:pPr>
    </w:lvl>
    <w:lvl w:ilvl="2" w:tplc="4BB0FC80" w:tentative="1">
      <w:start w:val="1"/>
      <w:numFmt w:val="lowerRoman"/>
      <w:lvlText w:val="%3."/>
      <w:lvlJc w:val="right"/>
      <w:pPr>
        <w:tabs>
          <w:tab w:val="num" w:pos="1260"/>
        </w:tabs>
        <w:ind w:left="1260" w:hanging="420"/>
      </w:pPr>
    </w:lvl>
    <w:lvl w:ilvl="3" w:tplc="4DEE3A4C" w:tentative="1">
      <w:start w:val="1"/>
      <w:numFmt w:val="decimal"/>
      <w:lvlText w:val="%4."/>
      <w:lvlJc w:val="left"/>
      <w:pPr>
        <w:tabs>
          <w:tab w:val="num" w:pos="1680"/>
        </w:tabs>
        <w:ind w:left="1680" w:hanging="420"/>
      </w:pPr>
    </w:lvl>
    <w:lvl w:ilvl="4" w:tplc="FDEAC8BC" w:tentative="1">
      <w:start w:val="1"/>
      <w:numFmt w:val="lowerLetter"/>
      <w:lvlText w:val="%5)"/>
      <w:lvlJc w:val="left"/>
      <w:pPr>
        <w:tabs>
          <w:tab w:val="num" w:pos="2100"/>
        </w:tabs>
        <w:ind w:left="2100" w:hanging="420"/>
      </w:pPr>
    </w:lvl>
    <w:lvl w:ilvl="5" w:tplc="7464C474" w:tentative="1">
      <w:start w:val="1"/>
      <w:numFmt w:val="lowerRoman"/>
      <w:lvlText w:val="%6."/>
      <w:lvlJc w:val="right"/>
      <w:pPr>
        <w:tabs>
          <w:tab w:val="num" w:pos="2520"/>
        </w:tabs>
        <w:ind w:left="2520" w:hanging="420"/>
      </w:pPr>
    </w:lvl>
    <w:lvl w:ilvl="6" w:tplc="30B02F2C" w:tentative="1">
      <w:start w:val="1"/>
      <w:numFmt w:val="decimal"/>
      <w:lvlText w:val="%7."/>
      <w:lvlJc w:val="left"/>
      <w:pPr>
        <w:tabs>
          <w:tab w:val="num" w:pos="2940"/>
        </w:tabs>
        <w:ind w:left="2940" w:hanging="420"/>
      </w:pPr>
    </w:lvl>
    <w:lvl w:ilvl="7" w:tplc="32D8E77A" w:tentative="1">
      <w:start w:val="1"/>
      <w:numFmt w:val="lowerLetter"/>
      <w:lvlText w:val="%8)"/>
      <w:lvlJc w:val="left"/>
      <w:pPr>
        <w:tabs>
          <w:tab w:val="num" w:pos="3360"/>
        </w:tabs>
        <w:ind w:left="3360" w:hanging="420"/>
      </w:pPr>
    </w:lvl>
    <w:lvl w:ilvl="8" w:tplc="D4F0B820" w:tentative="1">
      <w:start w:val="1"/>
      <w:numFmt w:val="lowerRoman"/>
      <w:lvlText w:val="%9."/>
      <w:lvlJc w:val="right"/>
      <w:pPr>
        <w:tabs>
          <w:tab w:val="num" w:pos="3780"/>
        </w:tabs>
        <w:ind w:left="3780" w:hanging="420"/>
      </w:pPr>
    </w:lvl>
  </w:abstractNum>
  <w:abstractNum w:abstractNumId="17">
    <w:nsid w:val="620C43B8"/>
    <w:multiLevelType w:val="hybridMultilevel"/>
    <w:tmpl w:val="B7E2D9D4"/>
    <w:lvl w:ilvl="0" w:tplc="82F8D40A">
      <w:start w:val="1"/>
      <w:numFmt w:val="upperRoman"/>
      <w:lvlText w:val="（%1）"/>
      <w:lvlJc w:val="left"/>
      <w:pPr>
        <w:tabs>
          <w:tab w:val="num" w:pos="720"/>
        </w:tabs>
        <w:ind w:left="720" w:hanging="720"/>
      </w:pPr>
      <w:rPr>
        <w:rFonts w:ascii="Times New Roman" w:eastAsia="Times New Roman" w:hAnsi="Times New Roman" w:cs="Times New Roman"/>
      </w:rPr>
    </w:lvl>
    <w:lvl w:ilvl="1" w:tplc="1AE0459E" w:tentative="1">
      <w:start w:val="1"/>
      <w:numFmt w:val="lowerLetter"/>
      <w:lvlText w:val="%2)"/>
      <w:lvlJc w:val="left"/>
      <w:pPr>
        <w:tabs>
          <w:tab w:val="num" w:pos="840"/>
        </w:tabs>
        <w:ind w:left="840" w:hanging="420"/>
      </w:pPr>
    </w:lvl>
    <w:lvl w:ilvl="2" w:tplc="3C888D5E" w:tentative="1">
      <w:start w:val="1"/>
      <w:numFmt w:val="lowerRoman"/>
      <w:lvlText w:val="%3."/>
      <w:lvlJc w:val="right"/>
      <w:pPr>
        <w:tabs>
          <w:tab w:val="num" w:pos="1260"/>
        </w:tabs>
        <w:ind w:left="1260" w:hanging="420"/>
      </w:pPr>
    </w:lvl>
    <w:lvl w:ilvl="3" w:tplc="EE4A5236" w:tentative="1">
      <w:start w:val="1"/>
      <w:numFmt w:val="decimal"/>
      <w:lvlText w:val="%4."/>
      <w:lvlJc w:val="left"/>
      <w:pPr>
        <w:tabs>
          <w:tab w:val="num" w:pos="1680"/>
        </w:tabs>
        <w:ind w:left="1680" w:hanging="420"/>
      </w:pPr>
    </w:lvl>
    <w:lvl w:ilvl="4" w:tplc="3EC2E692" w:tentative="1">
      <w:start w:val="1"/>
      <w:numFmt w:val="lowerLetter"/>
      <w:lvlText w:val="%5)"/>
      <w:lvlJc w:val="left"/>
      <w:pPr>
        <w:tabs>
          <w:tab w:val="num" w:pos="2100"/>
        </w:tabs>
        <w:ind w:left="2100" w:hanging="420"/>
      </w:pPr>
    </w:lvl>
    <w:lvl w:ilvl="5" w:tplc="F3BADE30" w:tentative="1">
      <w:start w:val="1"/>
      <w:numFmt w:val="lowerRoman"/>
      <w:lvlText w:val="%6."/>
      <w:lvlJc w:val="right"/>
      <w:pPr>
        <w:tabs>
          <w:tab w:val="num" w:pos="2520"/>
        </w:tabs>
        <w:ind w:left="2520" w:hanging="420"/>
      </w:pPr>
    </w:lvl>
    <w:lvl w:ilvl="6" w:tplc="79EA6C0A" w:tentative="1">
      <w:start w:val="1"/>
      <w:numFmt w:val="decimal"/>
      <w:lvlText w:val="%7."/>
      <w:lvlJc w:val="left"/>
      <w:pPr>
        <w:tabs>
          <w:tab w:val="num" w:pos="2940"/>
        </w:tabs>
        <w:ind w:left="2940" w:hanging="420"/>
      </w:pPr>
    </w:lvl>
    <w:lvl w:ilvl="7" w:tplc="40963266" w:tentative="1">
      <w:start w:val="1"/>
      <w:numFmt w:val="lowerLetter"/>
      <w:lvlText w:val="%8)"/>
      <w:lvlJc w:val="left"/>
      <w:pPr>
        <w:tabs>
          <w:tab w:val="num" w:pos="3360"/>
        </w:tabs>
        <w:ind w:left="3360" w:hanging="420"/>
      </w:pPr>
    </w:lvl>
    <w:lvl w:ilvl="8" w:tplc="BF28D5B8" w:tentative="1">
      <w:start w:val="1"/>
      <w:numFmt w:val="lowerRoman"/>
      <w:lvlText w:val="%9."/>
      <w:lvlJc w:val="right"/>
      <w:pPr>
        <w:tabs>
          <w:tab w:val="num" w:pos="3780"/>
        </w:tabs>
        <w:ind w:left="3780" w:hanging="420"/>
      </w:pPr>
    </w:lvl>
  </w:abstractNum>
  <w:abstractNum w:abstractNumId="18">
    <w:nsid w:val="632965C6"/>
    <w:multiLevelType w:val="hybridMultilevel"/>
    <w:tmpl w:val="A252C6A4"/>
    <w:lvl w:ilvl="0" w:tplc="03423288">
      <w:start w:val="1"/>
      <w:numFmt w:val="decimal"/>
      <w:lvlText w:val="%1."/>
      <w:lvlJc w:val="left"/>
      <w:pPr>
        <w:tabs>
          <w:tab w:val="num" w:pos="420"/>
        </w:tabs>
        <w:ind w:left="420" w:hanging="420"/>
      </w:pPr>
    </w:lvl>
    <w:lvl w:ilvl="1" w:tplc="EC24D358">
      <w:start w:val="1"/>
      <w:numFmt w:val="decimal"/>
      <w:lvlText w:val="（%2）"/>
      <w:lvlJc w:val="left"/>
      <w:pPr>
        <w:tabs>
          <w:tab w:val="num" w:pos="1140"/>
        </w:tabs>
        <w:ind w:left="1140" w:hanging="720"/>
      </w:pPr>
      <w:rPr>
        <w:rFonts w:hint="default"/>
      </w:rPr>
    </w:lvl>
    <w:lvl w:ilvl="2" w:tplc="920694CE" w:tentative="1">
      <w:start w:val="1"/>
      <w:numFmt w:val="lowerRoman"/>
      <w:lvlText w:val="%3."/>
      <w:lvlJc w:val="right"/>
      <w:pPr>
        <w:tabs>
          <w:tab w:val="num" w:pos="1260"/>
        </w:tabs>
        <w:ind w:left="1260" w:hanging="420"/>
      </w:pPr>
    </w:lvl>
    <w:lvl w:ilvl="3" w:tplc="3042B978" w:tentative="1">
      <w:start w:val="1"/>
      <w:numFmt w:val="decimal"/>
      <w:lvlText w:val="%4."/>
      <w:lvlJc w:val="left"/>
      <w:pPr>
        <w:tabs>
          <w:tab w:val="num" w:pos="1680"/>
        </w:tabs>
        <w:ind w:left="1680" w:hanging="420"/>
      </w:pPr>
    </w:lvl>
    <w:lvl w:ilvl="4" w:tplc="A7AC254A" w:tentative="1">
      <w:start w:val="1"/>
      <w:numFmt w:val="lowerLetter"/>
      <w:lvlText w:val="%5)"/>
      <w:lvlJc w:val="left"/>
      <w:pPr>
        <w:tabs>
          <w:tab w:val="num" w:pos="2100"/>
        </w:tabs>
        <w:ind w:left="2100" w:hanging="420"/>
      </w:pPr>
    </w:lvl>
    <w:lvl w:ilvl="5" w:tplc="CBF291EE" w:tentative="1">
      <w:start w:val="1"/>
      <w:numFmt w:val="lowerRoman"/>
      <w:lvlText w:val="%6."/>
      <w:lvlJc w:val="right"/>
      <w:pPr>
        <w:tabs>
          <w:tab w:val="num" w:pos="2520"/>
        </w:tabs>
        <w:ind w:left="2520" w:hanging="420"/>
      </w:pPr>
    </w:lvl>
    <w:lvl w:ilvl="6" w:tplc="01544300" w:tentative="1">
      <w:start w:val="1"/>
      <w:numFmt w:val="decimal"/>
      <w:lvlText w:val="%7."/>
      <w:lvlJc w:val="left"/>
      <w:pPr>
        <w:tabs>
          <w:tab w:val="num" w:pos="2940"/>
        </w:tabs>
        <w:ind w:left="2940" w:hanging="420"/>
      </w:pPr>
    </w:lvl>
    <w:lvl w:ilvl="7" w:tplc="EC785402" w:tentative="1">
      <w:start w:val="1"/>
      <w:numFmt w:val="lowerLetter"/>
      <w:lvlText w:val="%8)"/>
      <w:lvlJc w:val="left"/>
      <w:pPr>
        <w:tabs>
          <w:tab w:val="num" w:pos="3360"/>
        </w:tabs>
        <w:ind w:left="3360" w:hanging="420"/>
      </w:pPr>
    </w:lvl>
    <w:lvl w:ilvl="8" w:tplc="4A70389E" w:tentative="1">
      <w:start w:val="1"/>
      <w:numFmt w:val="lowerRoman"/>
      <w:lvlText w:val="%9."/>
      <w:lvlJc w:val="right"/>
      <w:pPr>
        <w:tabs>
          <w:tab w:val="num" w:pos="3780"/>
        </w:tabs>
        <w:ind w:left="3780" w:hanging="420"/>
      </w:pPr>
    </w:lvl>
  </w:abstractNum>
  <w:abstractNum w:abstractNumId="19">
    <w:nsid w:val="638D51E0"/>
    <w:multiLevelType w:val="hybridMultilevel"/>
    <w:tmpl w:val="DD50C8AE"/>
    <w:lvl w:ilvl="0" w:tplc="4E96338C">
      <w:start w:val="1"/>
      <w:numFmt w:val="decimal"/>
      <w:lvlText w:val="%1．"/>
      <w:lvlJc w:val="left"/>
      <w:pPr>
        <w:tabs>
          <w:tab w:val="num" w:pos="360"/>
        </w:tabs>
        <w:ind w:left="360" w:hanging="360"/>
      </w:pPr>
      <w:rPr>
        <w:rFonts w:hint="default"/>
      </w:rPr>
    </w:lvl>
    <w:lvl w:ilvl="1" w:tplc="C7A8FB6E" w:tentative="1">
      <w:start w:val="1"/>
      <w:numFmt w:val="lowerLetter"/>
      <w:lvlText w:val="%2)"/>
      <w:lvlJc w:val="left"/>
      <w:pPr>
        <w:tabs>
          <w:tab w:val="num" w:pos="840"/>
        </w:tabs>
        <w:ind w:left="840" w:hanging="420"/>
      </w:pPr>
    </w:lvl>
    <w:lvl w:ilvl="2" w:tplc="5BC28F96" w:tentative="1">
      <w:start w:val="1"/>
      <w:numFmt w:val="lowerRoman"/>
      <w:lvlText w:val="%3."/>
      <w:lvlJc w:val="right"/>
      <w:pPr>
        <w:tabs>
          <w:tab w:val="num" w:pos="1260"/>
        </w:tabs>
        <w:ind w:left="1260" w:hanging="420"/>
      </w:pPr>
    </w:lvl>
    <w:lvl w:ilvl="3" w:tplc="D15EA664" w:tentative="1">
      <w:start w:val="1"/>
      <w:numFmt w:val="decimal"/>
      <w:lvlText w:val="%4."/>
      <w:lvlJc w:val="left"/>
      <w:pPr>
        <w:tabs>
          <w:tab w:val="num" w:pos="1680"/>
        </w:tabs>
        <w:ind w:left="1680" w:hanging="420"/>
      </w:pPr>
    </w:lvl>
    <w:lvl w:ilvl="4" w:tplc="B44A2740" w:tentative="1">
      <w:start w:val="1"/>
      <w:numFmt w:val="lowerLetter"/>
      <w:lvlText w:val="%5)"/>
      <w:lvlJc w:val="left"/>
      <w:pPr>
        <w:tabs>
          <w:tab w:val="num" w:pos="2100"/>
        </w:tabs>
        <w:ind w:left="2100" w:hanging="420"/>
      </w:pPr>
    </w:lvl>
    <w:lvl w:ilvl="5" w:tplc="2BCA3476" w:tentative="1">
      <w:start w:val="1"/>
      <w:numFmt w:val="lowerRoman"/>
      <w:lvlText w:val="%6."/>
      <w:lvlJc w:val="right"/>
      <w:pPr>
        <w:tabs>
          <w:tab w:val="num" w:pos="2520"/>
        </w:tabs>
        <w:ind w:left="2520" w:hanging="420"/>
      </w:pPr>
    </w:lvl>
    <w:lvl w:ilvl="6" w:tplc="FEB039A0" w:tentative="1">
      <w:start w:val="1"/>
      <w:numFmt w:val="decimal"/>
      <w:lvlText w:val="%7."/>
      <w:lvlJc w:val="left"/>
      <w:pPr>
        <w:tabs>
          <w:tab w:val="num" w:pos="2940"/>
        </w:tabs>
        <w:ind w:left="2940" w:hanging="420"/>
      </w:pPr>
    </w:lvl>
    <w:lvl w:ilvl="7" w:tplc="2D3E16A0" w:tentative="1">
      <w:start w:val="1"/>
      <w:numFmt w:val="lowerLetter"/>
      <w:lvlText w:val="%8)"/>
      <w:lvlJc w:val="left"/>
      <w:pPr>
        <w:tabs>
          <w:tab w:val="num" w:pos="3360"/>
        </w:tabs>
        <w:ind w:left="3360" w:hanging="420"/>
      </w:pPr>
    </w:lvl>
    <w:lvl w:ilvl="8" w:tplc="7C2639FC" w:tentative="1">
      <w:start w:val="1"/>
      <w:numFmt w:val="lowerRoman"/>
      <w:lvlText w:val="%9."/>
      <w:lvlJc w:val="right"/>
      <w:pPr>
        <w:tabs>
          <w:tab w:val="num" w:pos="3780"/>
        </w:tabs>
        <w:ind w:left="3780" w:hanging="420"/>
      </w:pPr>
    </w:lvl>
  </w:abstractNum>
  <w:abstractNum w:abstractNumId="20">
    <w:nsid w:val="74FA61DC"/>
    <w:multiLevelType w:val="hybridMultilevel"/>
    <w:tmpl w:val="60D66676"/>
    <w:lvl w:ilvl="0" w:tplc="91BEA264">
      <w:start w:val="1"/>
      <w:numFmt w:val="japaneseCounting"/>
      <w:lvlText w:val="（%1）"/>
      <w:lvlJc w:val="left"/>
      <w:pPr>
        <w:tabs>
          <w:tab w:val="num" w:pos="720"/>
        </w:tabs>
        <w:ind w:left="720" w:hanging="720"/>
      </w:pPr>
      <w:rPr>
        <w:rFonts w:hint="default"/>
      </w:rPr>
    </w:lvl>
    <w:lvl w:ilvl="1" w:tplc="5CD26D0C" w:tentative="1">
      <w:start w:val="1"/>
      <w:numFmt w:val="lowerLetter"/>
      <w:lvlText w:val="%2)"/>
      <w:lvlJc w:val="left"/>
      <w:pPr>
        <w:tabs>
          <w:tab w:val="num" w:pos="840"/>
        </w:tabs>
        <w:ind w:left="840" w:hanging="420"/>
      </w:pPr>
    </w:lvl>
    <w:lvl w:ilvl="2" w:tplc="FC3E5BA8" w:tentative="1">
      <w:start w:val="1"/>
      <w:numFmt w:val="lowerRoman"/>
      <w:lvlText w:val="%3."/>
      <w:lvlJc w:val="right"/>
      <w:pPr>
        <w:tabs>
          <w:tab w:val="num" w:pos="1260"/>
        </w:tabs>
        <w:ind w:left="1260" w:hanging="420"/>
      </w:pPr>
    </w:lvl>
    <w:lvl w:ilvl="3" w:tplc="BB647B46" w:tentative="1">
      <w:start w:val="1"/>
      <w:numFmt w:val="decimal"/>
      <w:lvlText w:val="%4."/>
      <w:lvlJc w:val="left"/>
      <w:pPr>
        <w:tabs>
          <w:tab w:val="num" w:pos="1680"/>
        </w:tabs>
        <w:ind w:left="1680" w:hanging="420"/>
      </w:pPr>
    </w:lvl>
    <w:lvl w:ilvl="4" w:tplc="D082A66A" w:tentative="1">
      <w:start w:val="1"/>
      <w:numFmt w:val="lowerLetter"/>
      <w:lvlText w:val="%5)"/>
      <w:lvlJc w:val="left"/>
      <w:pPr>
        <w:tabs>
          <w:tab w:val="num" w:pos="2100"/>
        </w:tabs>
        <w:ind w:left="2100" w:hanging="420"/>
      </w:pPr>
    </w:lvl>
    <w:lvl w:ilvl="5" w:tplc="A05A4896" w:tentative="1">
      <w:start w:val="1"/>
      <w:numFmt w:val="lowerRoman"/>
      <w:lvlText w:val="%6."/>
      <w:lvlJc w:val="right"/>
      <w:pPr>
        <w:tabs>
          <w:tab w:val="num" w:pos="2520"/>
        </w:tabs>
        <w:ind w:left="2520" w:hanging="420"/>
      </w:pPr>
    </w:lvl>
    <w:lvl w:ilvl="6" w:tplc="2F6A4E64" w:tentative="1">
      <w:start w:val="1"/>
      <w:numFmt w:val="decimal"/>
      <w:lvlText w:val="%7."/>
      <w:lvlJc w:val="left"/>
      <w:pPr>
        <w:tabs>
          <w:tab w:val="num" w:pos="2940"/>
        </w:tabs>
        <w:ind w:left="2940" w:hanging="420"/>
      </w:pPr>
    </w:lvl>
    <w:lvl w:ilvl="7" w:tplc="B608C6BE" w:tentative="1">
      <w:start w:val="1"/>
      <w:numFmt w:val="lowerLetter"/>
      <w:lvlText w:val="%8)"/>
      <w:lvlJc w:val="left"/>
      <w:pPr>
        <w:tabs>
          <w:tab w:val="num" w:pos="3360"/>
        </w:tabs>
        <w:ind w:left="3360" w:hanging="420"/>
      </w:pPr>
    </w:lvl>
    <w:lvl w:ilvl="8" w:tplc="ED3EFAB8" w:tentative="1">
      <w:start w:val="1"/>
      <w:numFmt w:val="lowerRoman"/>
      <w:lvlText w:val="%9."/>
      <w:lvlJc w:val="right"/>
      <w:pPr>
        <w:tabs>
          <w:tab w:val="num" w:pos="3780"/>
        </w:tabs>
        <w:ind w:left="3780" w:hanging="420"/>
      </w:pPr>
    </w:lvl>
  </w:abstractNum>
  <w:abstractNum w:abstractNumId="21">
    <w:nsid w:val="7B996056"/>
    <w:multiLevelType w:val="hybridMultilevel"/>
    <w:tmpl w:val="927ADC0E"/>
    <w:lvl w:ilvl="0" w:tplc="7482370C">
      <w:start w:val="2"/>
      <w:numFmt w:val="decimalEnclosedCircle"/>
      <w:lvlText w:val="%1"/>
      <w:lvlJc w:val="left"/>
      <w:pPr>
        <w:tabs>
          <w:tab w:val="num" w:pos="420"/>
        </w:tabs>
        <w:ind w:left="420" w:hanging="420"/>
      </w:pPr>
      <w:rPr>
        <w:rFonts w:hint="default"/>
      </w:rPr>
    </w:lvl>
    <w:lvl w:ilvl="1" w:tplc="4AF85E90" w:tentative="1">
      <w:start w:val="1"/>
      <w:numFmt w:val="lowerLetter"/>
      <w:lvlText w:val="%2)"/>
      <w:lvlJc w:val="left"/>
      <w:pPr>
        <w:tabs>
          <w:tab w:val="num" w:pos="840"/>
        </w:tabs>
        <w:ind w:left="840" w:hanging="420"/>
      </w:pPr>
    </w:lvl>
    <w:lvl w:ilvl="2" w:tplc="5052ABFE" w:tentative="1">
      <w:start w:val="1"/>
      <w:numFmt w:val="lowerRoman"/>
      <w:lvlText w:val="%3."/>
      <w:lvlJc w:val="right"/>
      <w:pPr>
        <w:tabs>
          <w:tab w:val="num" w:pos="1260"/>
        </w:tabs>
        <w:ind w:left="1260" w:hanging="420"/>
      </w:pPr>
    </w:lvl>
    <w:lvl w:ilvl="3" w:tplc="C81C957E" w:tentative="1">
      <w:start w:val="1"/>
      <w:numFmt w:val="decimal"/>
      <w:lvlText w:val="%4."/>
      <w:lvlJc w:val="left"/>
      <w:pPr>
        <w:tabs>
          <w:tab w:val="num" w:pos="1680"/>
        </w:tabs>
        <w:ind w:left="1680" w:hanging="420"/>
      </w:pPr>
    </w:lvl>
    <w:lvl w:ilvl="4" w:tplc="7B04C7A6" w:tentative="1">
      <w:start w:val="1"/>
      <w:numFmt w:val="lowerLetter"/>
      <w:lvlText w:val="%5)"/>
      <w:lvlJc w:val="left"/>
      <w:pPr>
        <w:tabs>
          <w:tab w:val="num" w:pos="2100"/>
        </w:tabs>
        <w:ind w:left="2100" w:hanging="420"/>
      </w:pPr>
    </w:lvl>
    <w:lvl w:ilvl="5" w:tplc="A0183EA4" w:tentative="1">
      <w:start w:val="1"/>
      <w:numFmt w:val="lowerRoman"/>
      <w:lvlText w:val="%6."/>
      <w:lvlJc w:val="right"/>
      <w:pPr>
        <w:tabs>
          <w:tab w:val="num" w:pos="2520"/>
        </w:tabs>
        <w:ind w:left="2520" w:hanging="420"/>
      </w:pPr>
    </w:lvl>
    <w:lvl w:ilvl="6" w:tplc="67243382" w:tentative="1">
      <w:start w:val="1"/>
      <w:numFmt w:val="decimal"/>
      <w:lvlText w:val="%7."/>
      <w:lvlJc w:val="left"/>
      <w:pPr>
        <w:tabs>
          <w:tab w:val="num" w:pos="2940"/>
        </w:tabs>
        <w:ind w:left="2940" w:hanging="420"/>
      </w:pPr>
    </w:lvl>
    <w:lvl w:ilvl="7" w:tplc="8932DE70" w:tentative="1">
      <w:start w:val="1"/>
      <w:numFmt w:val="lowerLetter"/>
      <w:lvlText w:val="%8)"/>
      <w:lvlJc w:val="left"/>
      <w:pPr>
        <w:tabs>
          <w:tab w:val="num" w:pos="3360"/>
        </w:tabs>
        <w:ind w:left="3360" w:hanging="420"/>
      </w:pPr>
    </w:lvl>
    <w:lvl w:ilvl="8" w:tplc="EC762FC0" w:tentative="1">
      <w:start w:val="1"/>
      <w:numFmt w:val="lowerRoman"/>
      <w:lvlText w:val="%9."/>
      <w:lvlJc w:val="right"/>
      <w:pPr>
        <w:tabs>
          <w:tab w:val="num" w:pos="3780"/>
        </w:tabs>
        <w:ind w:left="3780" w:hanging="420"/>
      </w:pPr>
    </w:lvl>
  </w:abstractNum>
  <w:num w:numId="1">
    <w:abstractNumId w:val="3"/>
  </w:num>
  <w:num w:numId="2">
    <w:abstractNumId w:val="11"/>
  </w:num>
  <w:num w:numId="3">
    <w:abstractNumId w:val="19"/>
  </w:num>
  <w:num w:numId="4">
    <w:abstractNumId w:val="7"/>
  </w:num>
  <w:num w:numId="5">
    <w:abstractNumId w:val="16"/>
  </w:num>
  <w:num w:numId="6">
    <w:abstractNumId w:val="8"/>
  </w:num>
  <w:num w:numId="7">
    <w:abstractNumId w:val="4"/>
  </w:num>
  <w:num w:numId="8">
    <w:abstractNumId w:val="13"/>
  </w:num>
  <w:num w:numId="9">
    <w:abstractNumId w:val="12"/>
  </w:num>
  <w:num w:numId="10">
    <w:abstractNumId w:val="5"/>
  </w:num>
  <w:num w:numId="11">
    <w:abstractNumId w:val="0"/>
  </w:num>
  <w:num w:numId="12">
    <w:abstractNumId w:val="21"/>
  </w:num>
  <w:num w:numId="13">
    <w:abstractNumId w:val="9"/>
  </w:num>
  <w:num w:numId="14">
    <w:abstractNumId w:val="2"/>
  </w:num>
  <w:num w:numId="15">
    <w:abstractNumId w:val="17"/>
  </w:num>
  <w:num w:numId="16">
    <w:abstractNumId w:val="10"/>
  </w:num>
  <w:num w:numId="17">
    <w:abstractNumId w:val="18"/>
  </w:num>
  <w:num w:numId="18">
    <w:abstractNumId w:val="14"/>
  </w:num>
  <w:num w:numId="19">
    <w:abstractNumId w:val="20"/>
  </w:num>
  <w:num w:numId="20">
    <w:abstractNumId w:val="15"/>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12827"/>
    <w:rsid w:val="00012827"/>
    <w:rsid w:val="002E0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paragraph" w:styleId="2">
    <w:name w:val="heading 2"/>
    <w:basedOn w:val="10"/>
    <w:next w:val="10"/>
    <w:qFormat/>
    <w:rsid w:val="00650F66"/>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
    <w:basedOn w:val="a"/>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basedOn w:val="a"/>
    <w:rsid w:val="009B0C27"/>
    <w:pPr>
      <w:widowControl/>
      <w:spacing w:before="100" w:beforeAutospacing="1" w:after="100" w:afterAutospacing="1"/>
      <w:jc w:val="left"/>
    </w:pPr>
    <w:rPr>
      <w:rFonts w:ascii="宋体" w:hAnsi="宋体" w:cs="宋体"/>
      <w:kern w:val="0"/>
      <w:sz w:val="24"/>
      <w:szCs w:val="24"/>
    </w:rPr>
  </w:style>
  <w:style w:type="paragraph" w:customStyle="1" w:styleId="10">
    <w:name w:val="正文1"/>
    <w:qFormat/>
    <w:pPr>
      <w:widowControl w:val="0"/>
      <w:jc w:val="both"/>
    </w:pPr>
    <w:rPr>
      <w:kern w:val="2"/>
      <w:sz w:val="21"/>
      <w:szCs w:val="24"/>
    </w:rPr>
  </w:style>
  <w:style w:type="paragraph" w:customStyle="1" w:styleId="11">
    <w:name w:val="纯文本1"/>
    <w:basedOn w:val="10"/>
    <w:rsid w:val="00844A7C"/>
    <w:rPr>
      <w:rFonts w:ascii="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23567;&#35828;12.TIF" TargetMode="External"/><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21491;&#25324;.TIF" TargetMode="External"/><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23567;&#35828;11.TIF" TargetMode="External"/><Relationship Id="rId20" Type="http://schemas.openxmlformats.org/officeDocument/2006/relationships/image" Target="&#23567;&#35828;13.TIF"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24038;&#25324;.TIF"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23567;&#35828;10.TIF" TargetMode="External"/><Relationship Id="rId22" Type="http://schemas.openxmlformats.org/officeDocument/2006/relationships/image" Target="&#23567;&#35828;14.TIF" TargetMode="External"/><Relationship Id="rId27" Type="http://schemas.openxmlformats.org/officeDocument/2006/relationships/header" Target="header3.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1.jpg"/></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1" Type="http://schemas.openxmlformats.org/officeDocument/2006/relationships/image" Target="media/image10.jpg"/></Relationships>
</file>

<file path=word/_rels/header3.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16</Pages>
  <Words>2487</Words>
  <Characters>14182</Characters>
  <Application>Microsoft Office Word</Application>
  <DocSecurity>0</DocSecurity>
  <Lines>118</Lines>
  <Paragraphs>33</Paragraphs>
  <ScaleCrop>false</ScaleCrop>
  <LinksUpToDate>false</LinksUpToDate>
  <CharactersWithSpaces>16636</CharactersWithSpaces>
  <SharedDoc>false</SharedDoc>
  <HyperlinkBase>http://www.ks5u.com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2009-03-27T08:43:00Z</dcterms:created>
  <dcterms:modified xsi:type="dcterms:W3CDTF">2016-12-06T11:07:00Z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